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9E6" w:rsidRPr="00353176" w:rsidRDefault="006479E6" w:rsidP="006479E6">
      <w:pPr>
        <w:pBdr>
          <w:top w:val="single" w:sz="4" w:space="1" w:color="auto"/>
          <w:left w:val="single" w:sz="4" w:space="4" w:color="auto"/>
          <w:bottom w:val="single" w:sz="4" w:space="1" w:color="auto"/>
          <w:right w:val="single" w:sz="4" w:space="4" w:color="auto"/>
        </w:pBdr>
        <w:shd w:val="clear" w:color="auto" w:fill="000000" w:themeFill="text1"/>
        <w:jc w:val="center"/>
        <w:rPr>
          <w:rFonts w:ascii="Times New Roman" w:hAnsi="Times New Roman" w:cs="Times New Roman"/>
          <w:b/>
          <w:color w:val="FFFFFF" w:themeColor="background1"/>
          <w:sz w:val="28"/>
          <w:szCs w:val="23"/>
          <w:lang w:val="fr-FR"/>
        </w:rPr>
      </w:pPr>
      <w:proofErr w:type="spellStart"/>
      <w:r>
        <w:rPr>
          <w:rFonts w:ascii="Times New Roman" w:hAnsi="Times New Roman" w:cs="Times New Roman"/>
          <w:b/>
          <w:color w:val="FFFFFF" w:themeColor="background1"/>
          <w:sz w:val="28"/>
          <w:szCs w:val="23"/>
          <w:lang w:val="fr-FR"/>
        </w:rPr>
        <w:t>Resumé</w:t>
      </w:r>
      <w:proofErr w:type="spellEnd"/>
      <w:r>
        <w:rPr>
          <w:rFonts w:ascii="Times New Roman" w:hAnsi="Times New Roman" w:cs="Times New Roman"/>
          <w:b/>
          <w:color w:val="FFFFFF" w:themeColor="background1"/>
          <w:sz w:val="28"/>
          <w:szCs w:val="23"/>
          <w:lang w:val="fr-FR"/>
        </w:rPr>
        <w:t xml:space="preserve"> du Cours</w:t>
      </w:r>
    </w:p>
    <w:p w:rsidR="006479E6" w:rsidRPr="00353176" w:rsidRDefault="006479E6" w:rsidP="006479E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lang w:val="fr-FR"/>
        </w:rPr>
      </w:pPr>
      <w:r w:rsidRPr="00353176">
        <w:rPr>
          <w:rFonts w:ascii="Times New Roman" w:hAnsi="Times New Roman" w:cs="Times New Roman"/>
          <w:b/>
          <w:sz w:val="28"/>
          <w:lang w:val="fr-FR"/>
        </w:rPr>
        <w:t xml:space="preserve">– </w:t>
      </w:r>
      <w:r w:rsidR="0042481D">
        <w:rPr>
          <w:rFonts w:ascii="Times New Roman" w:hAnsi="Times New Roman" w:cs="Times New Roman"/>
          <w:b/>
          <w:sz w:val="28"/>
          <w:lang w:val="fr-FR"/>
        </w:rPr>
        <w:t xml:space="preserve">L’influence des </w:t>
      </w:r>
      <w:r>
        <w:rPr>
          <w:rFonts w:ascii="Times New Roman" w:hAnsi="Times New Roman" w:cs="Times New Roman"/>
          <w:b/>
          <w:sz w:val="28"/>
          <w:lang w:val="fr-FR"/>
        </w:rPr>
        <w:t xml:space="preserve">Média et </w:t>
      </w:r>
      <w:r w:rsidR="0042481D">
        <w:rPr>
          <w:rFonts w:ascii="Times New Roman" w:hAnsi="Times New Roman" w:cs="Times New Roman"/>
          <w:b/>
          <w:sz w:val="28"/>
          <w:lang w:val="fr-FR"/>
        </w:rPr>
        <w:t xml:space="preserve">de la </w:t>
      </w:r>
      <w:r>
        <w:rPr>
          <w:rFonts w:ascii="Times New Roman" w:hAnsi="Times New Roman" w:cs="Times New Roman"/>
          <w:b/>
          <w:sz w:val="28"/>
          <w:lang w:val="fr-FR"/>
        </w:rPr>
        <w:t>société civile</w:t>
      </w:r>
      <w:r w:rsidR="0042481D">
        <w:rPr>
          <w:rFonts w:ascii="Times New Roman" w:hAnsi="Times New Roman" w:cs="Times New Roman"/>
          <w:b/>
          <w:sz w:val="28"/>
          <w:lang w:val="fr-FR"/>
        </w:rPr>
        <w:t xml:space="preserve"> dans le cadre des conflits</w:t>
      </w:r>
      <w:r w:rsidRPr="00353176">
        <w:rPr>
          <w:rFonts w:ascii="Times New Roman" w:hAnsi="Times New Roman" w:cs="Times New Roman"/>
          <w:b/>
          <w:sz w:val="28"/>
          <w:lang w:val="fr-FR"/>
        </w:rPr>
        <w:t xml:space="preserve"> –</w:t>
      </w:r>
    </w:p>
    <w:p w:rsidR="006479E6" w:rsidRPr="00353176" w:rsidRDefault="006479E6" w:rsidP="006479E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lang w:val="fr-FR"/>
        </w:rPr>
      </w:pPr>
    </w:p>
    <w:p w:rsidR="00055926" w:rsidRDefault="00055926" w:rsidP="006479E6">
      <w:pPr>
        <w:rPr>
          <w:lang w:val="fr-FR"/>
        </w:rPr>
      </w:pPr>
    </w:p>
    <w:p w:rsidR="006479E6" w:rsidRPr="00D94E37" w:rsidRDefault="006479E6" w:rsidP="006479E6">
      <w:pPr>
        <w:pStyle w:val="Titre1"/>
        <w:rPr>
          <w:lang w:val="en-US"/>
        </w:rPr>
      </w:pPr>
      <w:r w:rsidRPr="00D94E37">
        <w:rPr>
          <w:lang w:val="en-US"/>
        </w:rPr>
        <w:t>Le concept de « securitization »</w:t>
      </w:r>
    </w:p>
    <w:p w:rsidR="006479E6" w:rsidRPr="00D94E37" w:rsidRDefault="006479E6" w:rsidP="006479E6">
      <w:pPr>
        <w:rPr>
          <w:lang w:val="en-US"/>
        </w:rPr>
      </w:pPr>
    </w:p>
    <w:p w:rsidR="00177BAB" w:rsidRPr="00D94E37" w:rsidRDefault="00177BAB" w:rsidP="00A43D8A">
      <w:pPr>
        <w:jc w:val="both"/>
        <w:rPr>
          <w:rFonts w:ascii="Times New Roman" w:hAnsi="Times New Roman" w:cs="Times New Roman"/>
          <w:sz w:val="24"/>
          <w:szCs w:val="24"/>
          <w:lang w:val="fr-FR"/>
        </w:rPr>
      </w:pPr>
      <w:r w:rsidRPr="00A43D8A">
        <w:rPr>
          <w:rFonts w:ascii="Times New Roman" w:hAnsi="Times New Roman" w:cs="Times New Roman"/>
          <w:sz w:val="24"/>
          <w:szCs w:val="24"/>
          <w:lang w:val="en-US"/>
        </w:rPr>
        <w:t xml:space="preserve">Securitization is premised on one main assumption: </w:t>
      </w:r>
      <w:r w:rsidRPr="00D94E37">
        <w:rPr>
          <w:rFonts w:ascii="Times New Roman" w:hAnsi="Times New Roman" w:cs="Times New Roman"/>
          <w:b/>
          <w:sz w:val="24"/>
          <w:szCs w:val="24"/>
          <w:lang w:val="en-US"/>
        </w:rPr>
        <w:t xml:space="preserve">the enunciation of security </w:t>
      </w:r>
      <w:r w:rsidRPr="00D94E37">
        <w:rPr>
          <w:rFonts w:ascii="Times New Roman" w:hAnsi="Times New Roman" w:cs="Times New Roman"/>
          <w:b/>
          <w:i/>
          <w:iCs/>
          <w:sz w:val="24"/>
          <w:szCs w:val="24"/>
          <w:lang w:val="en-US"/>
        </w:rPr>
        <w:t xml:space="preserve">itself </w:t>
      </w:r>
      <w:r w:rsidRPr="00D94E37">
        <w:rPr>
          <w:rFonts w:ascii="Times New Roman" w:hAnsi="Times New Roman" w:cs="Times New Roman"/>
          <w:b/>
          <w:sz w:val="24"/>
          <w:szCs w:val="24"/>
          <w:lang w:val="en-US"/>
        </w:rPr>
        <w:t>creates a new social order wherein ‘normal politics’ is bracketed</w:t>
      </w:r>
      <w:r w:rsidRPr="00A43D8A">
        <w:rPr>
          <w:rFonts w:ascii="Times New Roman" w:hAnsi="Times New Roman" w:cs="Times New Roman"/>
          <w:sz w:val="24"/>
          <w:szCs w:val="24"/>
          <w:lang w:val="en-US"/>
        </w:rPr>
        <w:t xml:space="preserve">. </w:t>
      </w:r>
      <w:r w:rsidR="00A43D8A">
        <w:rPr>
          <w:rFonts w:ascii="Times New Roman" w:hAnsi="Times New Roman" w:cs="Times New Roman"/>
          <w:sz w:val="24"/>
          <w:szCs w:val="24"/>
          <w:lang w:val="en-US"/>
        </w:rPr>
        <w:t>A</w:t>
      </w:r>
      <w:r w:rsidRPr="00A43D8A">
        <w:rPr>
          <w:rFonts w:ascii="Times New Roman" w:hAnsi="Times New Roman" w:cs="Times New Roman"/>
          <w:sz w:val="24"/>
          <w:szCs w:val="24"/>
          <w:lang w:val="en-US"/>
        </w:rPr>
        <w:t xml:space="preserve">n issue is “securitized” when it gets constructed into a threat. According to </w:t>
      </w:r>
      <w:proofErr w:type="spellStart"/>
      <w:r w:rsidRPr="00A43D8A">
        <w:rPr>
          <w:rFonts w:ascii="Times New Roman" w:hAnsi="Times New Roman" w:cs="Times New Roman"/>
          <w:sz w:val="24"/>
          <w:szCs w:val="24"/>
          <w:lang w:val="en-US"/>
        </w:rPr>
        <w:t>Waever</w:t>
      </w:r>
      <w:proofErr w:type="spellEnd"/>
      <w:r w:rsidRPr="00A43D8A">
        <w:rPr>
          <w:rFonts w:ascii="Times New Roman" w:hAnsi="Times New Roman" w:cs="Times New Roman"/>
          <w:sz w:val="24"/>
          <w:szCs w:val="24"/>
          <w:lang w:val="en-US"/>
        </w:rPr>
        <w:t>, “s</w:t>
      </w:r>
      <w:r w:rsidR="00FA4A22" w:rsidRPr="00A43D8A">
        <w:rPr>
          <w:rFonts w:ascii="Times New Roman" w:hAnsi="Times New Roman" w:cs="Times New Roman"/>
          <w:sz w:val="24"/>
          <w:szCs w:val="24"/>
          <w:lang w:val="en-US"/>
        </w:rPr>
        <w:t xml:space="preserve">omething is a security problem </w:t>
      </w:r>
      <w:r w:rsidRPr="00A43D8A">
        <w:rPr>
          <w:rFonts w:ascii="Times New Roman" w:hAnsi="Times New Roman" w:cs="Times New Roman"/>
          <w:sz w:val="24"/>
          <w:szCs w:val="24"/>
          <w:lang w:val="en-US"/>
        </w:rPr>
        <w:t xml:space="preserve">when the elites declare it to be so”, and </w:t>
      </w:r>
      <w:r w:rsidRPr="00A43D8A">
        <w:rPr>
          <w:rFonts w:ascii="Times New Roman" w:hAnsi="Times New Roman" w:cs="Times New Roman"/>
          <w:b/>
          <w:sz w:val="24"/>
          <w:szCs w:val="24"/>
          <w:lang w:val="en-US"/>
        </w:rPr>
        <w:t>something becomes securitized when it has been declared a security problem and this problem is accepted by the audience.</w:t>
      </w:r>
      <w:r w:rsidRPr="00A43D8A">
        <w:rPr>
          <w:rFonts w:ascii="Times New Roman" w:hAnsi="Times New Roman" w:cs="Times New Roman"/>
          <w:sz w:val="24"/>
          <w:szCs w:val="24"/>
          <w:lang w:val="en-US"/>
        </w:rPr>
        <w:t xml:space="preserve"> </w:t>
      </w:r>
      <w:proofErr w:type="spellStart"/>
      <w:r w:rsidR="00441E65" w:rsidRPr="00D94E37">
        <w:rPr>
          <w:rFonts w:ascii="Times New Roman" w:hAnsi="Times New Roman" w:cs="Times New Roman"/>
          <w:sz w:val="24"/>
          <w:szCs w:val="24"/>
          <w:lang w:val="fr-FR"/>
        </w:rPr>
        <w:t>Securitization</w:t>
      </w:r>
      <w:proofErr w:type="spellEnd"/>
      <w:r w:rsidR="00441E65" w:rsidRPr="00D94E37">
        <w:rPr>
          <w:rFonts w:ascii="Times New Roman" w:hAnsi="Times New Roman" w:cs="Times New Roman"/>
          <w:sz w:val="24"/>
          <w:szCs w:val="24"/>
          <w:lang w:val="fr-FR"/>
        </w:rPr>
        <w:t xml:space="preserve"> </w:t>
      </w:r>
      <w:proofErr w:type="spellStart"/>
      <w:r w:rsidR="00441E65" w:rsidRPr="00D94E37">
        <w:rPr>
          <w:rFonts w:ascii="Times New Roman" w:hAnsi="Times New Roman" w:cs="Times New Roman"/>
          <w:sz w:val="24"/>
          <w:szCs w:val="24"/>
          <w:lang w:val="fr-FR"/>
        </w:rPr>
        <w:t>is</w:t>
      </w:r>
      <w:proofErr w:type="spellEnd"/>
      <w:r w:rsidR="00441E65" w:rsidRPr="00D94E37">
        <w:rPr>
          <w:rFonts w:ascii="Times New Roman" w:hAnsi="Times New Roman" w:cs="Times New Roman"/>
          <w:sz w:val="24"/>
          <w:szCs w:val="24"/>
          <w:lang w:val="fr-FR"/>
        </w:rPr>
        <w:t xml:space="preserve"> </w:t>
      </w:r>
      <w:proofErr w:type="spellStart"/>
      <w:r w:rsidR="00441E65" w:rsidRPr="00D94E37">
        <w:rPr>
          <w:rFonts w:ascii="Times New Roman" w:hAnsi="Times New Roman" w:cs="Times New Roman"/>
          <w:sz w:val="24"/>
          <w:szCs w:val="24"/>
          <w:lang w:val="fr-FR"/>
        </w:rPr>
        <w:t>based</w:t>
      </w:r>
      <w:proofErr w:type="spellEnd"/>
      <w:r w:rsidR="00441E65" w:rsidRPr="00D94E37">
        <w:rPr>
          <w:rFonts w:ascii="Times New Roman" w:hAnsi="Times New Roman" w:cs="Times New Roman"/>
          <w:sz w:val="24"/>
          <w:szCs w:val="24"/>
          <w:lang w:val="fr-FR"/>
        </w:rPr>
        <w:t xml:space="preserve"> on a </w:t>
      </w:r>
      <w:r w:rsidR="00441E65" w:rsidRPr="00D94E37">
        <w:rPr>
          <w:rFonts w:ascii="Times New Roman" w:hAnsi="Times New Roman" w:cs="Times New Roman"/>
          <w:b/>
          <w:sz w:val="24"/>
          <w:szCs w:val="24"/>
          <w:lang w:val="fr-FR"/>
        </w:rPr>
        <w:t xml:space="preserve">speech </w:t>
      </w:r>
      <w:proofErr w:type="spellStart"/>
      <w:r w:rsidR="00441E65" w:rsidRPr="00D94E37">
        <w:rPr>
          <w:rFonts w:ascii="Times New Roman" w:hAnsi="Times New Roman" w:cs="Times New Roman"/>
          <w:b/>
          <w:sz w:val="24"/>
          <w:szCs w:val="24"/>
          <w:lang w:val="fr-FR"/>
        </w:rPr>
        <w:t>act</w:t>
      </w:r>
      <w:proofErr w:type="spellEnd"/>
      <w:r w:rsidR="00441E65" w:rsidRPr="00D94E37">
        <w:rPr>
          <w:rFonts w:ascii="Times New Roman" w:hAnsi="Times New Roman" w:cs="Times New Roman"/>
          <w:sz w:val="24"/>
          <w:szCs w:val="24"/>
          <w:lang w:val="fr-FR"/>
        </w:rPr>
        <w:t>.</w:t>
      </w:r>
    </w:p>
    <w:p w:rsidR="00FA4A22" w:rsidRPr="00A43D8A" w:rsidRDefault="00FA4A22" w:rsidP="00A43D8A">
      <w:pPr>
        <w:pStyle w:val="NormalWeb"/>
        <w:shd w:val="clear" w:color="auto" w:fill="FFFFFF"/>
        <w:spacing w:before="120" w:beforeAutospacing="0" w:after="120" w:afterAutospacing="0" w:line="336" w:lineRule="atLeast"/>
        <w:jc w:val="both"/>
        <w:rPr>
          <w:color w:val="252525"/>
        </w:rPr>
      </w:pPr>
      <w:r w:rsidRPr="00A43D8A">
        <w:rPr>
          <w:color w:val="252525"/>
        </w:rPr>
        <w:t xml:space="preserve">La sécurisation est conçue comme forme extrême de la politisation, ou de la construction d'un événement en tant que « problème politique », permettant de </w:t>
      </w:r>
      <w:r w:rsidRPr="00A43D8A">
        <w:rPr>
          <w:b/>
          <w:color w:val="252525"/>
        </w:rPr>
        <w:t>faire appel à des moyens extraordinaires au nom de la sécurité</w:t>
      </w:r>
      <w:r w:rsidRPr="00A43D8A">
        <w:rPr>
          <w:color w:val="252525"/>
        </w:rPr>
        <w:t>. L'acte de sécurisation suppose de légitimer l'enjeu constitué en tant qu'enjeu fondamental de sécurité auprès de l'opinion publique.</w:t>
      </w:r>
    </w:p>
    <w:p w:rsidR="00FA4A22" w:rsidRPr="00A43D8A" w:rsidRDefault="00FA4A22" w:rsidP="00A43D8A">
      <w:pPr>
        <w:pStyle w:val="NormalWeb"/>
        <w:shd w:val="clear" w:color="auto" w:fill="FFFFFF"/>
        <w:spacing w:before="120" w:beforeAutospacing="0" w:after="120" w:afterAutospacing="0" w:line="336" w:lineRule="atLeast"/>
        <w:jc w:val="both"/>
        <w:rPr>
          <w:color w:val="252525"/>
        </w:rPr>
      </w:pPr>
      <w:r w:rsidRPr="00A43D8A">
        <w:rPr>
          <w:color w:val="252525"/>
        </w:rPr>
        <w:t xml:space="preserve">L'analyse de ces actes se focalise sur plusieurs thèmes: </w:t>
      </w:r>
      <w:r w:rsidRPr="00A43D8A">
        <w:rPr>
          <w:b/>
          <w:color w:val="252525"/>
        </w:rPr>
        <w:t>qui sécurise? sur quels thèmes (menaces)? pour qui</w:t>
      </w:r>
      <w:r w:rsidRPr="00A43D8A">
        <w:rPr>
          <w:color w:val="252525"/>
        </w:rPr>
        <w:t xml:space="preserve"> (objet référent: quel est l'objet à protéger? cela peut être une population, une</w:t>
      </w:r>
      <w:r w:rsidRPr="00A43D8A">
        <w:rPr>
          <w:rStyle w:val="apple-converted-space"/>
          <w:color w:val="252525"/>
        </w:rPr>
        <w:t> </w:t>
      </w:r>
      <w:r w:rsidRPr="00A43D8A">
        <w:rPr>
          <w:color w:val="252525"/>
        </w:rPr>
        <w:t xml:space="preserve">culture, etc.) ? </w:t>
      </w:r>
      <w:r w:rsidRPr="00A43D8A">
        <w:rPr>
          <w:b/>
          <w:color w:val="252525"/>
        </w:rPr>
        <w:t xml:space="preserve">pourquoi? avec quels résultats? </w:t>
      </w:r>
      <w:r w:rsidR="00A43D8A">
        <w:rPr>
          <w:b/>
          <w:color w:val="252525"/>
        </w:rPr>
        <w:t>S</w:t>
      </w:r>
      <w:r w:rsidRPr="00A43D8A">
        <w:rPr>
          <w:b/>
          <w:color w:val="252525"/>
        </w:rPr>
        <w:t>ous quelles conditions?</w:t>
      </w:r>
      <w:r w:rsidRPr="00A43D8A">
        <w:rPr>
          <w:color w:val="252525"/>
        </w:rPr>
        <w:t xml:space="preserve"> L'analyse étudie ainsi les relations entre l'acteur de la sécurisation, l'objet référent, et le public de cet acte.</w:t>
      </w:r>
    </w:p>
    <w:p w:rsidR="00FA4A22" w:rsidRPr="00A43D8A" w:rsidRDefault="00FA4A22" w:rsidP="00A43D8A">
      <w:pPr>
        <w:pStyle w:val="NormalWeb"/>
        <w:shd w:val="clear" w:color="auto" w:fill="FFFFFF"/>
        <w:spacing w:before="120" w:beforeAutospacing="0" w:after="120" w:afterAutospacing="0" w:line="336" w:lineRule="atLeast"/>
        <w:jc w:val="both"/>
        <w:rPr>
          <w:color w:val="252525"/>
        </w:rPr>
      </w:pPr>
      <w:r w:rsidRPr="00A43D8A">
        <w:rPr>
          <w:i/>
          <w:iCs/>
          <w:color w:val="252525"/>
        </w:rPr>
        <w:t>A priori</w:t>
      </w:r>
      <w:r w:rsidRPr="00A43D8A">
        <w:rPr>
          <w:rStyle w:val="apple-converted-space"/>
          <w:color w:val="252525"/>
        </w:rPr>
        <w:t> </w:t>
      </w:r>
      <w:r w:rsidRPr="00A43D8A">
        <w:rPr>
          <w:color w:val="252525"/>
        </w:rPr>
        <w:t>rien n'empêche de constituer n'importe quel entité ou objet en problème de sécurité: les limites à la sécurisation sont fixées par l'opinion publique</w:t>
      </w:r>
      <w:r w:rsidRPr="00A43D8A">
        <w:rPr>
          <w:rStyle w:val="apple-converted-space"/>
          <w:color w:val="252525"/>
        </w:rPr>
        <w:t> </w:t>
      </w:r>
      <w:r w:rsidRPr="00A43D8A">
        <w:rPr>
          <w:color w:val="252525"/>
        </w:rPr>
        <w:t>et ce qu'elle est prête à accepter. On peut ainsi dire que le</w:t>
      </w:r>
      <w:r w:rsidRPr="00A43D8A">
        <w:rPr>
          <w:rStyle w:val="apple-converted-space"/>
          <w:color w:val="252525"/>
        </w:rPr>
        <w:t> </w:t>
      </w:r>
      <w:r w:rsidRPr="00A43D8A">
        <w:rPr>
          <w:color w:val="252525"/>
        </w:rPr>
        <w:t>nazisme</w:t>
      </w:r>
      <w:r w:rsidRPr="00A43D8A">
        <w:rPr>
          <w:rStyle w:val="apple-converted-space"/>
          <w:color w:val="252525"/>
        </w:rPr>
        <w:t> </w:t>
      </w:r>
      <w:r w:rsidRPr="00A43D8A">
        <w:rPr>
          <w:color w:val="252525"/>
        </w:rPr>
        <w:t>avait réussi à convaincre leurs électeurs que « les Juifs, les Slaves et les Tziganes » constituaient un problème de sécurité vital pour leur « identité nationale » et pour la survie de « leur</w:t>
      </w:r>
      <w:r w:rsidRPr="00A43D8A">
        <w:rPr>
          <w:rStyle w:val="apple-converted-space"/>
          <w:color w:val="252525"/>
        </w:rPr>
        <w:t> </w:t>
      </w:r>
      <w:r w:rsidRPr="00A43D8A">
        <w:rPr>
          <w:color w:val="252525"/>
        </w:rPr>
        <w:t>race ». Dans leur ouvrage</w:t>
      </w:r>
      <w:r w:rsidRPr="00A43D8A">
        <w:rPr>
          <w:rStyle w:val="apple-converted-space"/>
          <w:color w:val="252525"/>
        </w:rPr>
        <w:t> </w:t>
      </w:r>
      <w:r w:rsidRPr="00A43D8A">
        <w:rPr>
          <w:i/>
          <w:iCs/>
          <w:color w:val="252525"/>
        </w:rPr>
        <w:t xml:space="preserve">Security: A New Framework for </w:t>
      </w:r>
      <w:proofErr w:type="spellStart"/>
      <w:r w:rsidRPr="00A43D8A">
        <w:rPr>
          <w:i/>
          <w:iCs/>
          <w:color w:val="252525"/>
        </w:rPr>
        <w:t>Analysis</w:t>
      </w:r>
      <w:proofErr w:type="spellEnd"/>
      <w:r w:rsidRPr="00A43D8A">
        <w:rPr>
          <w:rStyle w:val="apple-converted-space"/>
          <w:color w:val="252525"/>
        </w:rPr>
        <w:t> </w:t>
      </w:r>
      <w:r w:rsidRPr="00A43D8A">
        <w:rPr>
          <w:color w:val="252525"/>
        </w:rPr>
        <w:t>(1998),</w:t>
      </w:r>
      <w:r w:rsidRPr="00A43D8A">
        <w:rPr>
          <w:rStyle w:val="apple-converted-space"/>
          <w:color w:val="252525"/>
        </w:rPr>
        <w:t> </w:t>
      </w:r>
      <w:r w:rsidRPr="00A43D8A">
        <w:rPr>
          <w:color w:val="252525"/>
        </w:rPr>
        <w:t xml:space="preserve">Barry </w:t>
      </w:r>
      <w:proofErr w:type="spellStart"/>
      <w:r w:rsidRPr="00A43D8A">
        <w:rPr>
          <w:color w:val="252525"/>
        </w:rPr>
        <w:t>Buzan</w:t>
      </w:r>
      <w:proofErr w:type="spellEnd"/>
      <w:r w:rsidRPr="00A43D8A">
        <w:rPr>
          <w:color w:val="252525"/>
        </w:rPr>
        <w:t>,</w:t>
      </w:r>
      <w:r w:rsidRPr="00A43D8A">
        <w:rPr>
          <w:rStyle w:val="apple-converted-space"/>
          <w:color w:val="252525"/>
        </w:rPr>
        <w:t> </w:t>
      </w:r>
      <w:proofErr w:type="spellStart"/>
      <w:r w:rsidRPr="00A43D8A">
        <w:rPr>
          <w:color w:val="252525"/>
        </w:rPr>
        <w:t>Ole</w:t>
      </w:r>
      <w:proofErr w:type="spellEnd"/>
      <w:r w:rsidRPr="00A43D8A">
        <w:rPr>
          <w:color w:val="252525"/>
        </w:rPr>
        <w:t xml:space="preserve"> </w:t>
      </w:r>
      <w:proofErr w:type="spellStart"/>
      <w:r w:rsidRPr="00A43D8A">
        <w:rPr>
          <w:color w:val="252525"/>
        </w:rPr>
        <w:t>Wæver</w:t>
      </w:r>
      <w:proofErr w:type="spellEnd"/>
      <w:r w:rsidRPr="00A43D8A">
        <w:rPr>
          <w:rStyle w:val="apple-converted-space"/>
          <w:color w:val="252525"/>
        </w:rPr>
        <w:t> </w:t>
      </w:r>
      <w:r w:rsidRPr="00A43D8A">
        <w:rPr>
          <w:color w:val="252525"/>
        </w:rPr>
        <w:t>et</w:t>
      </w:r>
      <w:r w:rsidRPr="00A43D8A">
        <w:rPr>
          <w:rStyle w:val="apple-converted-space"/>
          <w:color w:val="252525"/>
        </w:rPr>
        <w:t> </w:t>
      </w:r>
      <w:proofErr w:type="spellStart"/>
      <w:r w:rsidRPr="00A43D8A">
        <w:rPr>
          <w:color w:val="252525"/>
        </w:rPr>
        <w:t>Jaap</w:t>
      </w:r>
      <w:proofErr w:type="spellEnd"/>
      <w:r w:rsidRPr="00A43D8A">
        <w:rPr>
          <w:color w:val="252525"/>
        </w:rPr>
        <w:t xml:space="preserve"> de Wilde</w:t>
      </w:r>
      <w:r w:rsidRPr="00A43D8A">
        <w:rPr>
          <w:rStyle w:val="apple-converted-space"/>
          <w:color w:val="252525"/>
        </w:rPr>
        <w:t> </w:t>
      </w:r>
      <w:r w:rsidRPr="00A43D8A">
        <w:rPr>
          <w:color w:val="252525"/>
        </w:rPr>
        <w:t xml:space="preserve">évoquent </w:t>
      </w:r>
      <w:r w:rsidRPr="00A43D8A">
        <w:rPr>
          <w:b/>
          <w:color w:val="252525"/>
        </w:rPr>
        <w:t>Cinq champs</w:t>
      </w:r>
      <w:r w:rsidRPr="00A43D8A">
        <w:rPr>
          <w:rStyle w:val="apple-converted-space"/>
          <w:b/>
          <w:color w:val="252525"/>
        </w:rPr>
        <w:t> </w:t>
      </w:r>
      <w:r w:rsidRPr="00A43D8A">
        <w:rPr>
          <w:b/>
          <w:color w:val="252525"/>
        </w:rPr>
        <w:t>politiques</w:t>
      </w:r>
      <w:r w:rsidRPr="00A43D8A">
        <w:rPr>
          <w:rStyle w:val="apple-converted-space"/>
          <w:b/>
          <w:color w:val="252525"/>
        </w:rPr>
        <w:t> </w:t>
      </w:r>
      <w:r w:rsidRPr="00A43D8A">
        <w:rPr>
          <w:b/>
          <w:color w:val="252525"/>
        </w:rPr>
        <w:t>où peut avoir lieu une opération de sécurisation: le champ</w:t>
      </w:r>
      <w:r w:rsidRPr="00A43D8A">
        <w:rPr>
          <w:rStyle w:val="apple-converted-space"/>
          <w:b/>
          <w:color w:val="252525"/>
        </w:rPr>
        <w:t> </w:t>
      </w:r>
      <w:r w:rsidRPr="00A43D8A">
        <w:rPr>
          <w:b/>
          <w:color w:val="252525"/>
        </w:rPr>
        <w:t>militaire,</w:t>
      </w:r>
      <w:r w:rsidRPr="00A43D8A">
        <w:rPr>
          <w:rStyle w:val="apple-converted-space"/>
          <w:b/>
          <w:color w:val="252525"/>
        </w:rPr>
        <w:t> </w:t>
      </w:r>
      <w:r w:rsidRPr="00A43D8A">
        <w:rPr>
          <w:b/>
          <w:color w:val="252525"/>
        </w:rPr>
        <w:t>politique,</w:t>
      </w:r>
      <w:r w:rsidRPr="00A43D8A">
        <w:rPr>
          <w:rStyle w:val="apple-converted-space"/>
          <w:b/>
          <w:color w:val="252525"/>
        </w:rPr>
        <w:t> </w:t>
      </w:r>
      <w:r w:rsidRPr="00A43D8A">
        <w:rPr>
          <w:b/>
          <w:color w:val="252525"/>
        </w:rPr>
        <w:t>économique,</w:t>
      </w:r>
      <w:r w:rsidRPr="00A43D8A">
        <w:rPr>
          <w:rStyle w:val="apple-converted-space"/>
          <w:b/>
          <w:color w:val="252525"/>
        </w:rPr>
        <w:t> </w:t>
      </w:r>
      <w:r w:rsidRPr="00A43D8A">
        <w:rPr>
          <w:b/>
          <w:color w:val="252525"/>
        </w:rPr>
        <w:t>social</w:t>
      </w:r>
      <w:r w:rsidRPr="00A43D8A">
        <w:rPr>
          <w:rStyle w:val="apple-converted-space"/>
          <w:b/>
          <w:color w:val="252525"/>
        </w:rPr>
        <w:t> </w:t>
      </w:r>
      <w:r w:rsidRPr="00A43D8A">
        <w:rPr>
          <w:b/>
          <w:color w:val="252525"/>
        </w:rPr>
        <w:t>et</w:t>
      </w:r>
      <w:r w:rsidRPr="00A43D8A">
        <w:rPr>
          <w:rStyle w:val="apple-converted-space"/>
          <w:b/>
          <w:color w:val="252525"/>
        </w:rPr>
        <w:t> </w:t>
      </w:r>
      <w:r w:rsidRPr="00A43D8A">
        <w:rPr>
          <w:b/>
          <w:color w:val="252525"/>
        </w:rPr>
        <w:t>environnemental.</w:t>
      </w:r>
      <w:r w:rsidR="00441E65" w:rsidRPr="00A43D8A">
        <w:rPr>
          <w:color w:val="252525"/>
        </w:rPr>
        <w:t xml:space="preserve"> Par exemple, la notion de crise économique en Europe a permis de faire accepter la mise en place de mesure d’austérité qui n’aurait autrement jamais été accepté par les populations.</w:t>
      </w:r>
    </w:p>
    <w:p w:rsidR="006479E6" w:rsidRDefault="00FA4A22" w:rsidP="00D94E37">
      <w:pPr>
        <w:pStyle w:val="NormalWeb"/>
        <w:shd w:val="clear" w:color="auto" w:fill="FFFFFF"/>
        <w:spacing w:before="120" w:beforeAutospacing="0" w:after="120" w:afterAutospacing="0" w:line="336" w:lineRule="atLeast"/>
        <w:jc w:val="both"/>
        <w:rPr>
          <w:lang w:val="en-US"/>
        </w:rPr>
      </w:pPr>
      <w:r w:rsidRPr="00A43D8A">
        <w:rPr>
          <w:b/>
          <w:color w:val="252525"/>
        </w:rPr>
        <w:t>Une fois qu'une entité a été sécurisée, il est possible de légitimer la mise en œuvre de moyens extraordinaires pour faire face à la nouvelle menace</w:t>
      </w:r>
      <w:r w:rsidRPr="00A43D8A">
        <w:rPr>
          <w:color w:val="252525"/>
        </w:rPr>
        <w:t>: déclaration de l'état d'urgence ou de la</w:t>
      </w:r>
      <w:r w:rsidRPr="00A43D8A">
        <w:rPr>
          <w:rStyle w:val="apple-converted-space"/>
          <w:color w:val="252525"/>
        </w:rPr>
        <w:t> </w:t>
      </w:r>
      <w:r w:rsidRPr="00A43D8A">
        <w:rPr>
          <w:color w:val="252525"/>
        </w:rPr>
        <w:t>loi martiale, etc. Les différents domaines peuvent être combinés. Ainsi, lors de l'invasion d'Irak, on peut affirmer que le conflit a été rendu possible par une sécurisation aux Etats Unis dans le champ militaire (au sujet des prétendues</w:t>
      </w:r>
      <w:r w:rsidRPr="00A43D8A">
        <w:rPr>
          <w:rStyle w:val="apple-converted-space"/>
          <w:color w:val="252525"/>
        </w:rPr>
        <w:t> </w:t>
      </w:r>
      <w:r w:rsidRPr="00A43D8A">
        <w:rPr>
          <w:color w:val="252525"/>
        </w:rPr>
        <w:t>armes de destruction massive</w:t>
      </w:r>
      <w:r w:rsidRPr="00A43D8A">
        <w:rPr>
          <w:rStyle w:val="apple-converted-space"/>
          <w:color w:val="252525"/>
        </w:rPr>
        <w:t> </w:t>
      </w:r>
      <w:r w:rsidRPr="00A43D8A">
        <w:rPr>
          <w:color w:val="252525"/>
        </w:rPr>
        <w:t>détenues par</w:t>
      </w:r>
      <w:r w:rsidRPr="00A43D8A">
        <w:rPr>
          <w:rStyle w:val="apple-converted-space"/>
          <w:color w:val="252525"/>
        </w:rPr>
        <w:t> </w:t>
      </w:r>
      <w:r w:rsidRPr="00A43D8A">
        <w:rPr>
          <w:color w:val="252525"/>
        </w:rPr>
        <w:t>Saddam Hussein) et dans le champ social (la défense des</w:t>
      </w:r>
      <w:r w:rsidRPr="00A43D8A">
        <w:rPr>
          <w:rStyle w:val="apple-converted-space"/>
          <w:color w:val="252525"/>
        </w:rPr>
        <w:t> </w:t>
      </w:r>
      <w:r w:rsidRPr="00A43D8A">
        <w:rPr>
          <w:color w:val="252525"/>
        </w:rPr>
        <w:t xml:space="preserve">droits de </w:t>
      </w:r>
      <w:r w:rsidRPr="00A43D8A">
        <w:rPr>
          <w:color w:val="252525"/>
        </w:rPr>
        <w:lastRenderedPageBreak/>
        <w:t>l'homme</w:t>
      </w:r>
      <w:r w:rsidRPr="00A43D8A">
        <w:rPr>
          <w:rStyle w:val="apple-converted-space"/>
          <w:color w:val="252525"/>
        </w:rPr>
        <w:t> </w:t>
      </w:r>
      <w:r w:rsidRPr="00A43D8A">
        <w:rPr>
          <w:color w:val="252525"/>
        </w:rPr>
        <w:t>en Irak contre un régime</w:t>
      </w:r>
      <w:r w:rsidRPr="00A43D8A">
        <w:rPr>
          <w:rStyle w:val="apple-converted-space"/>
          <w:color w:val="252525"/>
        </w:rPr>
        <w:t> </w:t>
      </w:r>
      <w:r w:rsidRPr="00A43D8A">
        <w:rPr>
          <w:color w:val="252525"/>
        </w:rPr>
        <w:t xml:space="preserve">dictatorial). </w:t>
      </w:r>
      <w:r w:rsidRPr="00D94E37">
        <w:rPr>
          <w:b/>
          <w:color w:val="252525"/>
        </w:rPr>
        <w:t>Le contrôle accru de l'immigration</w:t>
      </w:r>
      <w:r w:rsidRPr="00D94E37">
        <w:rPr>
          <w:rStyle w:val="apple-converted-space"/>
          <w:b/>
          <w:color w:val="252525"/>
        </w:rPr>
        <w:t> </w:t>
      </w:r>
      <w:r w:rsidRPr="00D94E37">
        <w:rPr>
          <w:b/>
          <w:color w:val="252525"/>
        </w:rPr>
        <w:t>et des</w:t>
      </w:r>
      <w:r w:rsidRPr="00D94E37">
        <w:rPr>
          <w:rStyle w:val="apple-converted-space"/>
          <w:b/>
          <w:color w:val="252525"/>
        </w:rPr>
        <w:t> </w:t>
      </w:r>
      <w:r w:rsidRPr="00D94E37">
        <w:rPr>
          <w:b/>
          <w:color w:val="252525"/>
        </w:rPr>
        <w:t>frontières</w:t>
      </w:r>
      <w:r w:rsidRPr="00D94E37">
        <w:rPr>
          <w:rStyle w:val="apple-converted-space"/>
          <w:b/>
          <w:color w:val="252525"/>
        </w:rPr>
        <w:t> </w:t>
      </w:r>
      <w:r w:rsidRPr="00D94E37">
        <w:rPr>
          <w:b/>
          <w:color w:val="252525"/>
        </w:rPr>
        <w:t>après les</w:t>
      </w:r>
      <w:r w:rsidRPr="00D94E37">
        <w:rPr>
          <w:rStyle w:val="apple-converted-space"/>
          <w:b/>
          <w:color w:val="252525"/>
        </w:rPr>
        <w:t> </w:t>
      </w:r>
      <w:r w:rsidRPr="00D94E37">
        <w:rPr>
          <w:b/>
          <w:color w:val="252525"/>
        </w:rPr>
        <w:t>attentats du 11 septembre 2001</w:t>
      </w:r>
      <w:r w:rsidRPr="00A43D8A">
        <w:rPr>
          <w:color w:val="252525"/>
        </w:rPr>
        <w:t xml:space="preserve">, exigence dont le caractère contraignant a été formalisé par la </w:t>
      </w:r>
      <w:hyperlink r:id="rId8" w:history="1">
        <w:r w:rsidRPr="00A43D8A">
          <w:rPr>
            <w:rStyle w:val="Lienhypertexte"/>
          </w:rPr>
          <w:t>Résolution 1373 du Conseil de sécurité des Nations unies</w:t>
        </w:r>
      </w:hyperlink>
      <w:r w:rsidRPr="00A43D8A">
        <w:rPr>
          <w:color w:val="252525"/>
        </w:rPr>
        <w:t xml:space="preserve">, </w:t>
      </w:r>
      <w:r w:rsidRPr="00D94E37">
        <w:rPr>
          <w:b/>
          <w:color w:val="252525"/>
        </w:rPr>
        <w:t>peut également être considéré comme un exemple de sécurisation</w:t>
      </w:r>
      <w:r w:rsidRPr="00A43D8A">
        <w:rPr>
          <w:color w:val="252525"/>
        </w:rPr>
        <w:t xml:space="preserve">, transformant </w:t>
      </w:r>
      <w:r w:rsidRPr="00D94E37">
        <w:rPr>
          <w:b/>
          <w:color w:val="252525"/>
        </w:rPr>
        <w:t>l'immigration d'un « problème économique et social » en un « problème de sécurité nationale » liée au</w:t>
      </w:r>
      <w:r w:rsidRPr="00D94E37">
        <w:rPr>
          <w:rStyle w:val="apple-converted-space"/>
          <w:b/>
          <w:color w:val="252525"/>
        </w:rPr>
        <w:t> </w:t>
      </w:r>
      <w:r w:rsidRPr="00D94E37">
        <w:rPr>
          <w:b/>
          <w:color w:val="252525"/>
        </w:rPr>
        <w:t>terrorisme.</w:t>
      </w:r>
      <w:r w:rsidR="00D94E37">
        <w:rPr>
          <w:b/>
          <w:color w:val="252525"/>
        </w:rPr>
        <w:t xml:space="preserve"> </w:t>
      </w:r>
      <w:r w:rsidR="00D94E37" w:rsidRPr="00D94E37">
        <w:rPr>
          <w:color w:val="252525"/>
          <w:lang w:val="en-US"/>
        </w:rPr>
        <w:t>It is t</w:t>
      </w:r>
      <w:r w:rsidR="00177BAB" w:rsidRPr="00D94E37">
        <w:rPr>
          <w:lang w:val="en-US"/>
        </w:rPr>
        <w:t>he idea of macro-securitization</w:t>
      </w:r>
      <w:r w:rsidR="00C90E6E">
        <w:rPr>
          <w:lang w:val="en-US"/>
        </w:rPr>
        <w:t xml:space="preserve">, framing </w:t>
      </w:r>
      <w:r w:rsidR="00177BAB" w:rsidRPr="00A43D8A">
        <w:rPr>
          <w:lang w:val="en-US"/>
        </w:rPr>
        <w:t>security issues, agendas and relationships on a s</w:t>
      </w:r>
      <w:r w:rsidR="00A43D8A">
        <w:rPr>
          <w:lang w:val="en-US"/>
        </w:rPr>
        <w:t>ystem-wide basis,”</w:t>
      </w:r>
      <w:r w:rsidR="00177BAB" w:rsidRPr="00A43D8A">
        <w:rPr>
          <w:lang w:val="en-US"/>
        </w:rPr>
        <w:t xml:space="preserve"> they “are  based on universalist constructions of threats and/or referent objects.”</w:t>
      </w:r>
      <w:proofErr w:type="spellStart"/>
      <w:r w:rsidR="00177BAB" w:rsidRPr="00A43D8A">
        <w:rPr>
          <w:lang w:val="en-US"/>
        </w:rPr>
        <w:t>Buzan</w:t>
      </w:r>
      <w:proofErr w:type="spellEnd"/>
      <w:r w:rsidR="00177BAB" w:rsidRPr="00A43D8A">
        <w:rPr>
          <w:lang w:val="en-US"/>
        </w:rPr>
        <w:t xml:space="preserve"> offers two possible reasons for this recent phenomenon, one</w:t>
      </w:r>
      <w:r w:rsidR="002941EF" w:rsidRPr="00A43D8A">
        <w:rPr>
          <w:lang w:val="en-US"/>
        </w:rPr>
        <w:t xml:space="preserve"> being globalization, </w:t>
      </w:r>
      <w:r w:rsidR="00177BAB" w:rsidRPr="00A43D8A">
        <w:rPr>
          <w:lang w:val="en-US"/>
        </w:rPr>
        <w:t xml:space="preserve">and the other a “belief in a universalist ideology”. In the article, </w:t>
      </w:r>
      <w:proofErr w:type="spellStart"/>
      <w:r w:rsidR="00177BAB" w:rsidRPr="00A43D8A">
        <w:rPr>
          <w:lang w:val="en-US"/>
        </w:rPr>
        <w:t>Buzan</w:t>
      </w:r>
      <w:proofErr w:type="spellEnd"/>
      <w:r w:rsidR="00177BAB" w:rsidRPr="00A43D8A">
        <w:rPr>
          <w:lang w:val="en-US"/>
        </w:rPr>
        <w:t xml:space="preserve"> cites the Cold War as a historical example of macro-securitization and states phenomenon was “capable of structuring the mainstream security dynamics of interstate society for several decades”. </w:t>
      </w:r>
      <w:proofErr w:type="spellStart"/>
      <w:r w:rsidR="00177BAB" w:rsidRPr="00A43D8A">
        <w:rPr>
          <w:lang w:val="en-US"/>
        </w:rPr>
        <w:t>Buzan</w:t>
      </w:r>
      <w:proofErr w:type="spellEnd"/>
      <w:r w:rsidR="00177BAB" w:rsidRPr="00A43D8A">
        <w:rPr>
          <w:lang w:val="en-US"/>
        </w:rPr>
        <w:t xml:space="preserve"> wonders if the War on Terrorism  could possibly rise as a macro-securitization to the same level. He even o</w:t>
      </w:r>
      <w:r w:rsidR="00D94E37">
        <w:rPr>
          <w:lang w:val="en-US"/>
        </w:rPr>
        <w:t>ffers the</w:t>
      </w:r>
      <w:r w:rsidR="00177BAB" w:rsidRPr="00A43D8A">
        <w:rPr>
          <w:lang w:val="en-US"/>
        </w:rPr>
        <w:t xml:space="preserve"> possibility that </w:t>
      </w:r>
      <w:r w:rsidR="00177BAB" w:rsidRPr="00D94E37">
        <w:rPr>
          <w:b/>
          <w:lang w:val="en-US"/>
        </w:rPr>
        <w:t>states (in particularly the U.S.) need securitization “as a part of their  day-to-day functioning”</w:t>
      </w:r>
      <w:r w:rsidR="00177BAB" w:rsidRPr="00A43D8A">
        <w:rPr>
          <w:lang w:val="en-US"/>
        </w:rPr>
        <w:t xml:space="preserve"> and that after the Cold War, there was, in fact a threat  deficit that was filled by the aftermath of 9/11 and the subsequent “War on Terrorism”.</w:t>
      </w:r>
    </w:p>
    <w:p w:rsidR="00D94E37" w:rsidRPr="00D94E37" w:rsidRDefault="00D94E37" w:rsidP="00D94E37">
      <w:pPr>
        <w:pStyle w:val="NormalWeb"/>
        <w:shd w:val="clear" w:color="auto" w:fill="FFFFFF"/>
        <w:spacing w:before="120" w:beforeAutospacing="0" w:after="120" w:afterAutospacing="0" w:line="336" w:lineRule="atLeast"/>
        <w:jc w:val="both"/>
        <w:rPr>
          <w:b/>
          <w:color w:val="252525"/>
          <w:lang w:val="en-US"/>
        </w:rPr>
      </w:pPr>
    </w:p>
    <w:p w:rsidR="002941EF" w:rsidRDefault="002941EF" w:rsidP="00A43D8A">
      <w:pPr>
        <w:jc w:val="both"/>
        <w:rPr>
          <w:rFonts w:ascii="Times New Roman" w:hAnsi="Times New Roman" w:cs="Times New Roman"/>
          <w:b/>
          <w:sz w:val="24"/>
          <w:szCs w:val="24"/>
          <w:lang w:val="en-US"/>
        </w:rPr>
      </w:pPr>
      <w:r w:rsidRPr="00A43D8A">
        <w:rPr>
          <w:rFonts w:ascii="Times New Roman" w:hAnsi="Times New Roman" w:cs="Times New Roman"/>
          <w:sz w:val="24"/>
          <w:szCs w:val="24"/>
          <w:lang w:val="en-US"/>
        </w:rPr>
        <w:t>Securitization theory argues that language is not only concerned with the balance of power, but it is also constitutive of that very social reality.</w:t>
      </w:r>
      <w:r w:rsidR="00362D09" w:rsidRPr="00A43D8A">
        <w:rPr>
          <w:rFonts w:ascii="Times New Roman" w:hAnsi="Times New Roman" w:cs="Times New Roman"/>
          <w:sz w:val="24"/>
          <w:szCs w:val="24"/>
          <w:lang w:val="en-US"/>
        </w:rPr>
        <w:t xml:space="preserve"> </w:t>
      </w:r>
      <w:r w:rsidR="00362D09" w:rsidRPr="00A43D8A">
        <w:rPr>
          <w:rFonts w:ascii="Times New Roman" w:hAnsi="Times New Roman" w:cs="Times New Roman"/>
          <w:b/>
          <w:sz w:val="24"/>
          <w:szCs w:val="24"/>
          <w:lang w:val="en-US"/>
        </w:rPr>
        <w:t xml:space="preserve">Critic: the </w:t>
      </w:r>
      <w:r w:rsidR="00362D09" w:rsidRPr="00A43D8A">
        <w:rPr>
          <w:rFonts w:ascii="Times New Roman" w:hAnsi="Times New Roman" w:cs="Times New Roman"/>
          <w:b/>
          <w:i/>
          <w:iCs/>
          <w:sz w:val="24"/>
          <w:szCs w:val="24"/>
          <w:lang w:val="en-US"/>
        </w:rPr>
        <w:t xml:space="preserve">context </w:t>
      </w:r>
      <w:r w:rsidR="00362D09" w:rsidRPr="00A43D8A">
        <w:rPr>
          <w:rFonts w:ascii="Times New Roman" w:hAnsi="Times New Roman" w:cs="Times New Roman"/>
          <w:b/>
          <w:sz w:val="24"/>
          <w:szCs w:val="24"/>
          <w:lang w:val="en-US"/>
        </w:rPr>
        <w:t>of the act is defined narrowly, with the focus only on the moment of intervention</w:t>
      </w:r>
      <w:r w:rsidR="00A43D8A">
        <w:rPr>
          <w:rFonts w:ascii="Times New Roman" w:hAnsi="Times New Roman" w:cs="Times New Roman"/>
          <w:b/>
          <w:sz w:val="24"/>
          <w:szCs w:val="24"/>
          <w:lang w:val="en-US"/>
        </w:rPr>
        <w:t xml:space="preserve"> (</w:t>
      </w:r>
      <w:proofErr w:type="spellStart"/>
      <w:r w:rsidR="00A43D8A">
        <w:rPr>
          <w:rFonts w:ascii="Times New Roman" w:hAnsi="Times New Roman" w:cs="Times New Roman"/>
          <w:b/>
          <w:sz w:val="24"/>
          <w:szCs w:val="24"/>
          <w:lang w:val="en-US"/>
        </w:rPr>
        <w:t>e.g</w:t>
      </w:r>
      <w:proofErr w:type="spellEnd"/>
      <w:r w:rsidR="00A43D8A">
        <w:rPr>
          <w:rFonts w:ascii="Times New Roman" w:hAnsi="Times New Roman" w:cs="Times New Roman"/>
          <w:b/>
          <w:sz w:val="24"/>
          <w:szCs w:val="24"/>
          <w:lang w:val="en-US"/>
        </w:rPr>
        <w:t>: the resistance to the war in Iraq and the change within public opinion)</w:t>
      </w:r>
      <w:r w:rsidR="00362D09" w:rsidRPr="00A43D8A">
        <w:rPr>
          <w:rFonts w:ascii="Times New Roman" w:hAnsi="Times New Roman" w:cs="Times New Roman"/>
          <w:b/>
          <w:sz w:val="24"/>
          <w:szCs w:val="24"/>
          <w:lang w:val="en-US"/>
        </w:rPr>
        <w:t>.</w:t>
      </w:r>
    </w:p>
    <w:p w:rsidR="00CF161D" w:rsidRDefault="004A5AD7" w:rsidP="004A5AD7">
      <w:pPr>
        <w:autoSpaceDE w:val="0"/>
        <w:autoSpaceDN w:val="0"/>
        <w:adjustRightInd w:val="0"/>
        <w:spacing w:after="0" w:line="240" w:lineRule="auto"/>
        <w:jc w:val="both"/>
        <w:rPr>
          <w:rFonts w:ascii="Times New Roman" w:hAnsi="Times New Roman" w:cs="Times New Roman"/>
          <w:sz w:val="24"/>
          <w:szCs w:val="24"/>
          <w:lang w:val="en-US"/>
        </w:rPr>
      </w:pPr>
      <w:r w:rsidRPr="00D94E37">
        <w:rPr>
          <w:rFonts w:ascii="Times New Roman" w:hAnsi="Times New Roman" w:cs="Times New Roman"/>
          <w:b/>
          <w:sz w:val="24"/>
          <w:szCs w:val="24"/>
          <w:lang w:val="en-US"/>
        </w:rPr>
        <w:t xml:space="preserve">For </w:t>
      </w:r>
      <w:proofErr w:type="spellStart"/>
      <w:r w:rsidRPr="00D94E37">
        <w:rPr>
          <w:rFonts w:ascii="Times New Roman" w:hAnsi="Times New Roman" w:cs="Times New Roman"/>
          <w:b/>
          <w:sz w:val="24"/>
          <w:szCs w:val="24"/>
          <w:lang w:val="en-US"/>
        </w:rPr>
        <w:t>Buzan</w:t>
      </w:r>
      <w:proofErr w:type="spellEnd"/>
      <w:r w:rsidRPr="00D94E37">
        <w:rPr>
          <w:rFonts w:ascii="Times New Roman" w:hAnsi="Times New Roman" w:cs="Times New Roman"/>
          <w:b/>
          <w:sz w:val="24"/>
          <w:szCs w:val="24"/>
          <w:lang w:val="en-US"/>
        </w:rPr>
        <w:t>, two constitutive rules,</w:t>
      </w:r>
      <w:r w:rsidRPr="004A5AD7">
        <w:rPr>
          <w:rFonts w:ascii="Times New Roman" w:hAnsi="Times New Roman" w:cs="Times New Roman"/>
          <w:sz w:val="24"/>
          <w:szCs w:val="24"/>
          <w:lang w:val="en-US"/>
        </w:rPr>
        <w:t xml:space="preserve"> both pertaining in fact to the</w:t>
      </w:r>
      <w:r>
        <w:rPr>
          <w:rFonts w:ascii="Times New Roman" w:hAnsi="Times New Roman" w:cs="Times New Roman"/>
          <w:sz w:val="24"/>
          <w:szCs w:val="24"/>
          <w:lang w:val="en-US"/>
        </w:rPr>
        <w:t xml:space="preserve"> </w:t>
      </w:r>
      <w:r w:rsidRPr="004A5AD7">
        <w:rPr>
          <w:rFonts w:ascii="Times New Roman" w:hAnsi="Times New Roman" w:cs="Times New Roman"/>
          <w:sz w:val="24"/>
          <w:szCs w:val="24"/>
          <w:lang w:val="en-US"/>
        </w:rPr>
        <w:t xml:space="preserve">linguistic competence of the actors involved, are required for a successful securitization — </w:t>
      </w:r>
      <w:r w:rsidRPr="00D94E37">
        <w:rPr>
          <w:rFonts w:ascii="Times New Roman" w:hAnsi="Times New Roman" w:cs="Times New Roman"/>
          <w:b/>
          <w:sz w:val="24"/>
          <w:szCs w:val="24"/>
          <w:lang w:val="en-US"/>
        </w:rPr>
        <w:t>‘(1) the internal, linguistic-grammatical — to follow the rule of the act . . .; and (2) the external, contextual and social</w:t>
      </w:r>
      <w:r w:rsidRPr="004A5AD7">
        <w:rPr>
          <w:rFonts w:ascii="Times New Roman" w:hAnsi="Times New Roman" w:cs="Times New Roman"/>
          <w:sz w:val="24"/>
          <w:szCs w:val="24"/>
          <w:lang w:val="en-US"/>
        </w:rPr>
        <w:t xml:space="preserve"> — to hold a position from which the act can be made (“The particular persons and circumstances in a given case must be approp</w:t>
      </w:r>
      <w:r>
        <w:rPr>
          <w:rFonts w:ascii="Times New Roman" w:hAnsi="Times New Roman" w:cs="Times New Roman"/>
          <w:sz w:val="24"/>
          <w:szCs w:val="24"/>
          <w:lang w:val="en-US"/>
        </w:rPr>
        <w:t>riate for the invocation of the particular procedure invoked”)</w:t>
      </w:r>
      <w:r w:rsidRPr="004A5AD7">
        <w:rPr>
          <w:rFonts w:ascii="Times New Roman" w:hAnsi="Times New Roman" w:cs="Times New Roman"/>
          <w:sz w:val="24"/>
          <w:szCs w:val="24"/>
          <w:lang w:val="en-US"/>
        </w:rPr>
        <w:t xml:space="preserve">. </w:t>
      </w:r>
      <w:r w:rsidRPr="004B6D2A">
        <w:rPr>
          <w:rFonts w:ascii="Times New Roman" w:hAnsi="Times New Roman" w:cs="Times New Roman"/>
          <w:b/>
          <w:sz w:val="24"/>
          <w:szCs w:val="24"/>
          <w:lang w:val="en-US"/>
        </w:rPr>
        <w:t>Unless the players follow these rules, the linguistic construction of a security problem — securitization — is not possible</w:t>
      </w:r>
      <w:r w:rsidRPr="004A5AD7">
        <w:rPr>
          <w:rFonts w:ascii="Times New Roman" w:hAnsi="Times New Roman" w:cs="Times New Roman"/>
          <w:sz w:val="24"/>
          <w:szCs w:val="24"/>
          <w:lang w:val="en-US"/>
        </w:rPr>
        <w:t>.</w:t>
      </w:r>
    </w:p>
    <w:p w:rsidR="004A5AD7" w:rsidRDefault="004A5AD7" w:rsidP="004A5AD7">
      <w:pPr>
        <w:autoSpaceDE w:val="0"/>
        <w:autoSpaceDN w:val="0"/>
        <w:adjustRightInd w:val="0"/>
        <w:spacing w:after="0" w:line="240" w:lineRule="auto"/>
        <w:jc w:val="both"/>
        <w:rPr>
          <w:rFonts w:ascii="Times New Roman" w:hAnsi="Times New Roman" w:cs="Times New Roman"/>
          <w:sz w:val="24"/>
          <w:szCs w:val="24"/>
          <w:lang w:val="en-US"/>
        </w:rPr>
      </w:pPr>
    </w:p>
    <w:p w:rsidR="004A5AD7" w:rsidRPr="004B6D2A" w:rsidRDefault="004A5AD7" w:rsidP="004A5AD7">
      <w:pPr>
        <w:autoSpaceDE w:val="0"/>
        <w:autoSpaceDN w:val="0"/>
        <w:adjustRightInd w:val="0"/>
        <w:spacing w:after="0" w:line="240" w:lineRule="auto"/>
        <w:jc w:val="both"/>
        <w:rPr>
          <w:rFonts w:ascii="Times New Roman" w:hAnsi="Times New Roman" w:cs="Times New Roman"/>
          <w:b/>
          <w:sz w:val="24"/>
          <w:szCs w:val="24"/>
          <w:lang w:val="en-US"/>
        </w:rPr>
      </w:pPr>
      <w:r w:rsidRPr="004B6D2A">
        <w:rPr>
          <w:rFonts w:ascii="Times New Roman" w:hAnsi="Times New Roman" w:cs="Times New Roman"/>
          <w:b/>
          <w:sz w:val="24"/>
          <w:szCs w:val="24"/>
          <w:lang w:val="en-US"/>
        </w:rPr>
        <w:t xml:space="preserve">For </w:t>
      </w:r>
      <w:proofErr w:type="spellStart"/>
      <w:r w:rsidRPr="004B6D2A">
        <w:rPr>
          <w:rFonts w:ascii="Times New Roman" w:hAnsi="Times New Roman" w:cs="Times New Roman"/>
          <w:b/>
          <w:sz w:val="24"/>
          <w:szCs w:val="24"/>
          <w:lang w:val="en-US"/>
        </w:rPr>
        <w:t>Balzacq</w:t>
      </w:r>
      <w:proofErr w:type="spellEnd"/>
      <w:r w:rsidRPr="004B6D2A">
        <w:rPr>
          <w:rFonts w:ascii="Times New Roman" w:hAnsi="Times New Roman" w:cs="Times New Roman"/>
          <w:b/>
          <w:sz w:val="24"/>
          <w:szCs w:val="24"/>
          <w:lang w:val="en-US"/>
        </w:rPr>
        <w:t>, securitization relies on a strategic (pragmatic) practice that occurs within, and as part of, a configuration of circumstances, including the context, the psycho-cultural disposition of the audience, and the power that both speaker and listener bring to the interaction.</w:t>
      </w:r>
      <w:r w:rsidR="004B6D2A">
        <w:rPr>
          <w:rFonts w:ascii="Times New Roman" w:hAnsi="Times New Roman" w:cs="Times New Roman"/>
          <w:b/>
          <w:sz w:val="24"/>
          <w:szCs w:val="24"/>
          <w:lang w:val="en-US"/>
        </w:rPr>
        <w:t xml:space="preserve"> </w:t>
      </w:r>
      <w:r w:rsidRPr="004A5AD7">
        <w:rPr>
          <w:rFonts w:ascii="Times New Roman" w:hAnsi="Times New Roman" w:cs="Times New Roman"/>
          <w:sz w:val="24"/>
          <w:szCs w:val="20"/>
          <w:lang w:val="en-US"/>
        </w:rPr>
        <w:t>Securitization is a sustained strategic practice aimed at convincing a target audience to accept,</w:t>
      </w:r>
      <w:r w:rsidR="004B6D2A">
        <w:rPr>
          <w:rFonts w:ascii="Times New Roman" w:hAnsi="Times New Roman" w:cs="Times New Roman"/>
          <w:b/>
          <w:sz w:val="24"/>
          <w:szCs w:val="24"/>
          <w:lang w:val="en-US"/>
        </w:rPr>
        <w:t xml:space="preserve"> </w:t>
      </w:r>
      <w:r w:rsidRPr="004B6D2A">
        <w:rPr>
          <w:rFonts w:ascii="Times New Roman" w:hAnsi="Times New Roman" w:cs="Times New Roman"/>
          <w:b/>
          <w:i/>
          <w:iCs/>
          <w:sz w:val="24"/>
          <w:szCs w:val="20"/>
          <w:lang w:val="en-US"/>
        </w:rPr>
        <w:t>based on what it knows about the world</w:t>
      </w:r>
      <w:r w:rsidRPr="004B6D2A">
        <w:rPr>
          <w:rFonts w:ascii="Times New Roman" w:hAnsi="Times New Roman" w:cs="Times New Roman"/>
          <w:b/>
          <w:sz w:val="24"/>
          <w:szCs w:val="20"/>
          <w:lang w:val="en-US"/>
        </w:rPr>
        <w:t>, the claim that a specific development (oral threat or event) is threatening enough to deserve an immediate policy to alleviate it.</w:t>
      </w:r>
    </w:p>
    <w:p w:rsidR="0019707F" w:rsidRDefault="0019707F" w:rsidP="004A5AD7">
      <w:pPr>
        <w:autoSpaceDE w:val="0"/>
        <w:autoSpaceDN w:val="0"/>
        <w:adjustRightInd w:val="0"/>
        <w:spacing w:after="0" w:line="240" w:lineRule="auto"/>
        <w:jc w:val="both"/>
        <w:rPr>
          <w:rFonts w:ascii="Times New Roman" w:hAnsi="Times New Roman" w:cs="Times New Roman"/>
          <w:sz w:val="24"/>
          <w:szCs w:val="20"/>
          <w:lang w:val="en-US"/>
        </w:rPr>
      </w:pPr>
    </w:p>
    <w:p w:rsidR="0019707F" w:rsidRPr="0019707F" w:rsidRDefault="0019707F" w:rsidP="004A5AD7">
      <w:pPr>
        <w:autoSpaceDE w:val="0"/>
        <w:autoSpaceDN w:val="0"/>
        <w:adjustRightInd w:val="0"/>
        <w:spacing w:after="0" w:line="240" w:lineRule="auto"/>
        <w:jc w:val="both"/>
        <w:rPr>
          <w:rFonts w:ascii="Times New Roman" w:hAnsi="Times New Roman" w:cs="Times New Roman"/>
          <w:b/>
          <w:sz w:val="24"/>
          <w:szCs w:val="20"/>
          <w:lang w:val="en-US"/>
        </w:rPr>
      </w:pPr>
      <w:r w:rsidRPr="0019707F">
        <w:rPr>
          <w:rFonts w:ascii="Times New Roman" w:hAnsi="Times New Roman" w:cs="Times New Roman"/>
          <w:b/>
          <w:sz w:val="24"/>
          <w:szCs w:val="20"/>
          <w:lang w:val="en-US"/>
        </w:rPr>
        <w:t>The speech act</w:t>
      </w:r>
    </w:p>
    <w:p w:rsidR="0019707F" w:rsidRDefault="0019707F" w:rsidP="004A5AD7">
      <w:pPr>
        <w:autoSpaceDE w:val="0"/>
        <w:autoSpaceDN w:val="0"/>
        <w:adjustRightInd w:val="0"/>
        <w:spacing w:after="0" w:line="240" w:lineRule="auto"/>
        <w:jc w:val="both"/>
        <w:rPr>
          <w:rFonts w:ascii="Times New Roman" w:hAnsi="Times New Roman" w:cs="Times New Roman"/>
          <w:sz w:val="24"/>
          <w:szCs w:val="20"/>
          <w:lang w:val="en-US"/>
        </w:rPr>
      </w:pPr>
    </w:p>
    <w:p w:rsidR="0019707F" w:rsidRPr="0019707F" w:rsidRDefault="0019707F" w:rsidP="0019707F">
      <w:pPr>
        <w:autoSpaceDE w:val="0"/>
        <w:autoSpaceDN w:val="0"/>
        <w:adjustRightInd w:val="0"/>
        <w:spacing w:after="0" w:line="240" w:lineRule="auto"/>
        <w:jc w:val="both"/>
        <w:rPr>
          <w:rFonts w:ascii="Times New Roman" w:hAnsi="Times New Roman" w:cs="Times New Roman"/>
          <w:sz w:val="24"/>
          <w:szCs w:val="24"/>
          <w:lang w:val="en-US"/>
        </w:rPr>
      </w:pPr>
      <w:r w:rsidRPr="0019707F">
        <w:rPr>
          <w:rFonts w:ascii="Times New Roman" w:hAnsi="Times New Roman" w:cs="Times New Roman"/>
          <w:sz w:val="24"/>
          <w:szCs w:val="24"/>
          <w:lang w:val="en-US"/>
        </w:rPr>
        <w:t xml:space="preserve">In essence, the basic idea of the speech act theory is simply expressed — certain statements, according to Austin, do more than merely describe a given reality and, as such, cannot be judged as false or true. Instead </w:t>
      </w:r>
      <w:r w:rsidRPr="0019707F">
        <w:rPr>
          <w:rFonts w:ascii="Times New Roman" w:hAnsi="Times New Roman" w:cs="Times New Roman"/>
          <w:b/>
          <w:sz w:val="24"/>
          <w:szCs w:val="24"/>
          <w:lang w:val="en-US"/>
        </w:rPr>
        <w:t>these utterances realize a specific action; they ‘do’ things — they are ‘</w:t>
      </w:r>
      <w:proofErr w:type="spellStart"/>
      <w:r w:rsidRPr="0019707F">
        <w:rPr>
          <w:rFonts w:ascii="Times New Roman" w:hAnsi="Times New Roman" w:cs="Times New Roman"/>
          <w:b/>
          <w:sz w:val="24"/>
          <w:szCs w:val="24"/>
          <w:lang w:val="en-US"/>
        </w:rPr>
        <w:t>performatives</w:t>
      </w:r>
      <w:proofErr w:type="spellEnd"/>
      <w:r w:rsidRPr="0019707F">
        <w:rPr>
          <w:rFonts w:ascii="Times New Roman" w:hAnsi="Times New Roman" w:cs="Times New Roman"/>
          <w:b/>
          <w:sz w:val="24"/>
          <w:szCs w:val="24"/>
          <w:lang w:val="en-US"/>
        </w:rPr>
        <w:t>’</w:t>
      </w:r>
      <w:r w:rsidRPr="0019707F">
        <w:rPr>
          <w:rFonts w:ascii="Times New Roman" w:hAnsi="Times New Roman" w:cs="Times New Roman"/>
          <w:sz w:val="24"/>
          <w:szCs w:val="24"/>
          <w:lang w:val="en-US"/>
        </w:rPr>
        <w:t xml:space="preserve"> as opposed to ‘</w:t>
      </w:r>
      <w:proofErr w:type="spellStart"/>
      <w:r w:rsidRPr="0019707F">
        <w:rPr>
          <w:rFonts w:ascii="Times New Roman" w:hAnsi="Times New Roman" w:cs="Times New Roman"/>
          <w:sz w:val="24"/>
          <w:szCs w:val="24"/>
          <w:lang w:val="en-US"/>
        </w:rPr>
        <w:t>constatives</w:t>
      </w:r>
      <w:proofErr w:type="spellEnd"/>
      <w:r w:rsidRPr="0019707F">
        <w:rPr>
          <w:rFonts w:ascii="Times New Roman" w:hAnsi="Times New Roman" w:cs="Times New Roman"/>
          <w:sz w:val="24"/>
          <w:szCs w:val="24"/>
          <w:lang w:val="en-US"/>
        </w:rPr>
        <w:t xml:space="preserve">’ that simply report states of affairs and are thus subject to truth and falsity tests. From Austin’s perspective, each sentence can convey three </w:t>
      </w:r>
      <w:r w:rsidRPr="0019707F">
        <w:rPr>
          <w:rFonts w:ascii="Times New Roman" w:hAnsi="Times New Roman" w:cs="Times New Roman"/>
          <w:sz w:val="24"/>
          <w:szCs w:val="24"/>
          <w:lang w:val="en-US"/>
        </w:rPr>
        <w:lastRenderedPageBreak/>
        <w:t>types of acts, the combination of which constitutes the total speech act situation — (</w:t>
      </w:r>
      <w:proofErr w:type="spellStart"/>
      <w:r w:rsidRPr="0019707F">
        <w:rPr>
          <w:rFonts w:ascii="Times New Roman" w:hAnsi="Times New Roman" w:cs="Times New Roman"/>
          <w:sz w:val="24"/>
          <w:szCs w:val="24"/>
          <w:lang w:val="en-US"/>
        </w:rPr>
        <w:t>i</w:t>
      </w:r>
      <w:proofErr w:type="spellEnd"/>
      <w:r w:rsidRPr="0019707F">
        <w:rPr>
          <w:rFonts w:ascii="Times New Roman" w:hAnsi="Times New Roman" w:cs="Times New Roman"/>
          <w:sz w:val="24"/>
          <w:szCs w:val="24"/>
          <w:lang w:val="en-US"/>
        </w:rPr>
        <w:t xml:space="preserve">) </w:t>
      </w:r>
      <w:proofErr w:type="spellStart"/>
      <w:r w:rsidRPr="0044633D">
        <w:rPr>
          <w:rFonts w:ascii="Times New Roman" w:hAnsi="Times New Roman" w:cs="Times New Roman"/>
          <w:b/>
          <w:sz w:val="24"/>
          <w:szCs w:val="24"/>
          <w:lang w:val="en-US"/>
        </w:rPr>
        <w:t>locutionary</w:t>
      </w:r>
      <w:proofErr w:type="spellEnd"/>
      <w:r w:rsidRPr="0019707F">
        <w:rPr>
          <w:rFonts w:ascii="Times New Roman" w:hAnsi="Times New Roman" w:cs="Times New Roman"/>
          <w:sz w:val="24"/>
          <w:szCs w:val="24"/>
          <w:lang w:val="en-US"/>
        </w:rPr>
        <w:t xml:space="preserve"> </w:t>
      </w:r>
      <w:r w:rsidR="0044633D">
        <w:rPr>
          <w:rFonts w:ascii="Times New Roman" w:hAnsi="Times New Roman" w:cs="Times New Roman"/>
          <w:sz w:val="24"/>
          <w:szCs w:val="24"/>
          <w:lang w:val="en-US"/>
        </w:rPr>
        <w:t>(</w:t>
      </w:r>
      <w:proofErr w:type="spellStart"/>
      <w:r w:rsidR="0044633D">
        <w:rPr>
          <w:rFonts w:ascii="Times New Roman" w:hAnsi="Times New Roman" w:cs="Times New Roman"/>
          <w:sz w:val="24"/>
          <w:szCs w:val="24"/>
          <w:lang w:val="en-US"/>
        </w:rPr>
        <w:t>énonciation</w:t>
      </w:r>
      <w:proofErr w:type="spellEnd"/>
      <w:r w:rsidR="0044633D">
        <w:rPr>
          <w:rFonts w:ascii="Times New Roman" w:hAnsi="Times New Roman" w:cs="Times New Roman"/>
          <w:sz w:val="24"/>
          <w:szCs w:val="24"/>
          <w:lang w:val="en-US"/>
        </w:rPr>
        <w:t xml:space="preserve">, </w:t>
      </w:r>
      <w:proofErr w:type="spellStart"/>
      <w:r w:rsidR="0044633D">
        <w:rPr>
          <w:rFonts w:ascii="Times New Roman" w:hAnsi="Times New Roman" w:cs="Times New Roman"/>
          <w:sz w:val="24"/>
          <w:szCs w:val="24"/>
          <w:lang w:val="en-US"/>
        </w:rPr>
        <w:t>acte</w:t>
      </w:r>
      <w:proofErr w:type="spellEnd"/>
      <w:r w:rsidR="0044633D">
        <w:rPr>
          <w:rFonts w:ascii="Times New Roman" w:hAnsi="Times New Roman" w:cs="Times New Roman"/>
          <w:sz w:val="24"/>
          <w:szCs w:val="24"/>
          <w:lang w:val="en-US"/>
        </w:rPr>
        <w:t xml:space="preserve"> </w:t>
      </w:r>
      <w:proofErr w:type="spellStart"/>
      <w:r w:rsidR="0044633D">
        <w:rPr>
          <w:rFonts w:ascii="Times New Roman" w:hAnsi="Times New Roman" w:cs="Times New Roman"/>
          <w:sz w:val="24"/>
          <w:szCs w:val="24"/>
          <w:lang w:val="en-US"/>
        </w:rPr>
        <w:t>locutoire</w:t>
      </w:r>
      <w:proofErr w:type="spellEnd"/>
      <w:r w:rsidR="0044633D">
        <w:rPr>
          <w:rFonts w:ascii="Times New Roman" w:hAnsi="Times New Roman" w:cs="Times New Roman"/>
          <w:sz w:val="24"/>
          <w:szCs w:val="24"/>
          <w:lang w:val="en-US"/>
        </w:rPr>
        <w:t xml:space="preserve">) </w:t>
      </w:r>
      <w:r w:rsidRPr="0019707F">
        <w:rPr>
          <w:rFonts w:ascii="Times New Roman" w:hAnsi="Times New Roman" w:cs="Times New Roman"/>
          <w:sz w:val="24"/>
          <w:szCs w:val="24"/>
          <w:lang w:val="en-US"/>
        </w:rPr>
        <w:t xml:space="preserve">— the utterance of an expression that </w:t>
      </w:r>
      <w:r w:rsidRPr="002E11EF">
        <w:rPr>
          <w:rFonts w:ascii="Times New Roman" w:hAnsi="Times New Roman" w:cs="Times New Roman"/>
          <w:b/>
          <w:sz w:val="24"/>
          <w:szCs w:val="24"/>
          <w:lang w:val="en-US"/>
        </w:rPr>
        <w:t>contains a given sense and reference</w:t>
      </w:r>
      <w:r w:rsidRPr="0019707F">
        <w:rPr>
          <w:rFonts w:ascii="Times New Roman" w:hAnsi="Times New Roman" w:cs="Times New Roman"/>
          <w:sz w:val="24"/>
          <w:szCs w:val="24"/>
          <w:lang w:val="en-US"/>
        </w:rPr>
        <w:t xml:space="preserve">; (ii) illocutionary — the act performed in articulating a locution. In a way, this category captures the </w:t>
      </w:r>
      <w:r w:rsidRPr="002E11EF">
        <w:rPr>
          <w:rFonts w:ascii="Times New Roman" w:hAnsi="Times New Roman" w:cs="Times New Roman"/>
          <w:b/>
          <w:sz w:val="24"/>
          <w:szCs w:val="24"/>
          <w:lang w:val="en-US"/>
        </w:rPr>
        <w:t xml:space="preserve">explicit </w:t>
      </w:r>
      <w:proofErr w:type="spellStart"/>
      <w:r w:rsidRPr="002E11EF">
        <w:rPr>
          <w:rFonts w:ascii="Times New Roman" w:hAnsi="Times New Roman" w:cs="Times New Roman"/>
          <w:b/>
          <w:sz w:val="24"/>
          <w:szCs w:val="24"/>
          <w:lang w:val="en-US"/>
        </w:rPr>
        <w:t>performative</w:t>
      </w:r>
      <w:proofErr w:type="spellEnd"/>
      <w:r w:rsidRPr="002E11EF">
        <w:rPr>
          <w:rFonts w:ascii="Times New Roman" w:hAnsi="Times New Roman" w:cs="Times New Roman"/>
          <w:b/>
          <w:sz w:val="24"/>
          <w:szCs w:val="24"/>
          <w:lang w:val="en-US"/>
        </w:rPr>
        <w:t xml:space="preserve"> class of utterances</w:t>
      </w:r>
      <w:r w:rsidRPr="0019707F">
        <w:rPr>
          <w:rFonts w:ascii="Times New Roman" w:hAnsi="Times New Roman" w:cs="Times New Roman"/>
          <w:sz w:val="24"/>
          <w:szCs w:val="24"/>
          <w:lang w:val="en-US"/>
        </w:rPr>
        <w:t xml:space="preserve">, and as a matter of fact, the concept ‘speech act’ is literally predicated on that sort of agency; </w:t>
      </w:r>
      <w:r w:rsidR="002E11EF">
        <w:rPr>
          <w:rFonts w:ascii="Times New Roman" w:hAnsi="Times New Roman" w:cs="Times New Roman"/>
          <w:sz w:val="24"/>
          <w:szCs w:val="24"/>
          <w:lang w:val="en-US"/>
        </w:rPr>
        <w:t xml:space="preserve">and </w:t>
      </w:r>
      <w:r w:rsidRPr="0019707F">
        <w:rPr>
          <w:rFonts w:ascii="Times New Roman" w:hAnsi="Times New Roman" w:cs="Times New Roman"/>
          <w:sz w:val="24"/>
          <w:szCs w:val="24"/>
          <w:lang w:val="en-US"/>
        </w:rPr>
        <w:t xml:space="preserve">(iii) </w:t>
      </w:r>
      <w:proofErr w:type="spellStart"/>
      <w:r w:rsidRPr="0019707F">
        <w:rPr>
          <w:rFonts w:ascii="Times New Roman" w:hAnsi="Times New Roman" w:cs="Times New Roman"/>
          <w:sz w:val="24"/>
          <w:szCs w:val="24"/>
          <w:lang w:val="en-US"/>
        </w:rPr>
        <w:t>perlocutionary</w:t>
      </w:r>
      <w:proofErr w:type="spellEnd"/>
      <w:r w:rsidRPr="0019707F">
        <w:rPr>
          <w:rFonts w:ascii="Times New Roman" w:hAnsi="Times New Roman" w:cs="Times New Roman"/>
          <w:sz w:val="24"/>
          <w:szCs w:val="24"/>
          <w:lang w:val="en-US"/>
        </w:rPr>
        <w:t xml:space="preserve">, which is the ‘consequential effects’ or ‘sequels’ that are aimed at evoking the </w:t>
      </w:r>
      <w:r w:rsidRPr="002E11EF">
        <w:rPr>
          <w:rFonts w:ascii="Times New Roman" w:hAnsi="Times New Roman" w:cs="Times New Roman"/>
          <w:b/>
          <w:sz w:val="24"/>
          <w:szCs w:val="24"/>
          <w:lang w:val="en-US"/>
        </w:rPr>
        <w:t>feelings, beliefs, thoughts or actions</w:t>
      </w:r>
      <w:r w:rsidRPr="0019707F">
        <w:rPr>
          <w:rFonts w:ascii="Times New Roman" w:hAnsi="Times New Roman" w:cs="Times New Roman"/>
          <w:sz w:val="24"/>
          <w:szCs w:val="24"/>
          <w:lang w:val="en-US"/>
        </w:rPr>
        <w:t xml:space="preserve"> of the target audience.</w:t>
      </w:r>
      <w:r w:rsidR="0044633D">
        <w:rPr>
          <w:rStyle w:val="Appelnotedebasdep"/>
          <w:rFonts w:ascii="Times New Roman" w:hAnsi="Times New Roman" w:cs="Times New Roman"/>
          <w:sz w:val="24"/>
          <w:szCs w:val="24"/>
          <w:lang w:val="en-US"/>
        </w:rPr>
        <w:footnoteReference w:id="1"/>
      </w:r>
      <w:r w:rsidRPr="0019707F">
        <w:rPr>
          <w:rFonts w:ascii="Times New Roman" w:hAnsi="Times New Roman" w:cs="Times New Roman"/>
          <w:sz w:val="24"/>
          <w:szCs w:val="24"/>
          <w:lang w:val="en-US"/>
        </w:rPr>
        <w:t xml:space="preserve"> This triadic characterization of kind of acts is summed up by </w:t>
      </w:r>
      <w:r w:rsidRPr="004B6D2A">
        <w:rPr>
          <w:rFonts w:ascii="Times New Roman" w:hAnsi="Times New Roman" w:cs="Times New Roman"/>
          <w:b/>
          <w:sz w:val="24"/>
          <w:szCs w:val="24"/>
          <w:lang w:val="en-US"/>
        </w:rPr>
        <w:t xml:space="preserve">Jürgen </w:t>
      </w:r>
      <w:proofErr w:type="spellStart"/>
      <w:r w:rsidRPr="004B6D2A">
        <w:rPr>
          <w:rFonts w:ascii="Times New Roman" w:hAnsi="Times New Roman" w:cs="Times New Roman"/>
          <w:b/>
          <w:sz w:val="24"/>
          <w:szCs w:val="24"/>
          <w:lang w:val="en-US"/>
        </w:rPr>
        <w:t>Habermas</w:t>
      </w:r>
      <w:proofErr w:type="spellEnd"/>
      <w:r w:rsidRPr="0019707F">
        <w:rPr>
          <w:rFonts w:ascii="Times New Roman" w:hAnsi="Times New Roman" w:cs="Times New Roman"/>
          <w:sz w:val="24"/>
          <w:szCs w:val="24"/>
          <w:lang w:val="en-US"/>
        </w:rPr>
        <w:t xml:space="preserve"> in the following — </w:t>
      </w:r>
      <w:r w:rsidRPr="004B6D2A">
        <w:rPr>
          <w:rFonts w:ascii="Times New Roman" w:hAnsi="Times New Roman" w:cs="Times New Roman"/>
          <w:b/>
          <w:sz w:val="24"/>
          <w:szCs w:val="24"/>
          <w:lang w:val="en-US"/>
        </w:rPr>
        <w:t xml:space="preserve">‘to say </w:t>
      </w:r>
      <w:r w:rsidRPr="004B6D2A">
        <w:rPr>
          <w:rFonts w:ascii="Times New Roman" w:hAnsi="Times New Roman" w:cs="Times New Roman"/>
          <w:b/>
          <w:i/>
          <w:iCs/>
          <w:sz w:val="24"/>
          <w:szCs w:val="24"/>
          <w:lang w:val="en-US"/>
        </w:rPr>
        <w:t>something</w:t>
      </w:r>
      <w:r w:rsidRPr="004B6D2A">
        <w:rPr>
          <w:rFonts w:ascii="Times New Roman" w:hAnsi="Times New Roman" w:cs="Times New Roman"/>
          <w:b/>
          <w:sz w:val="24"/>
          <w:szCs w:val="24"/>
          <w:lang w:val="en-US"/>
        </w:rPr>
        <w:t xml:space="preserve">, to act </w:t>
      </w:r>
      <w:r w:rsidRPr="004B6D2A">
        <w:rPr>
          <w:rFonts w:ascii="Times New Roman" w:hAnsi="Times New Roman" w:cs="Times New Roman"/>
          <w:b/>
          <w:i/>
          <w:iCs/>
          <w:sz w:val="24"/>
          <w:szCs w:val="24"/>
          <w:lang w:val="en-US"/>
        </w:rPr>
        <w:t xml:space="preserve">in </w:t>
      </w:r>
      <w:r w:rsidRPr="004B6D2A">
        <w:rPr>
          <w:rFonts w:ascii="Times New Roman" w:hAnsi="Times New Roman" w:cs="Times New Roman"/>
          <w:b/>
          <w:sz w:val="24"/>
          <w:szCs w:val="24"/>
          <w:lang w:val="en-US"/>
        </w:rPr>
        <w:t xml:space="preserve">saying something, to bring about something </w:t>
      </w:r>
      <w:r w:rsidRPr="004B6D2A">
        <w:rPr>
          <w:rFonts w:ascii="Times New Roman" w:hAnsi="Times New Roman" w:cs="Times New Roman"/>
          <w:b/>
          <w:i/>
          <w:iCs/>
          <w:sz w:val="24"/>
          <w:szCs w:val="24"/>
          <w:lang w:val="en-US"/>
        </w:rPr>
        <w:t xml:space="preserve">through </w:t>
      </w:r>
      <w:r w:rsidRPr="004B6D2A">
        <w:rPr>
          <w:rFonts w:ascii="Times New Roman" w:hAnsi="Times New Roman" w:cs="Times New Roman"/>
          <w:b/>
          <w:sz w:val="24"/>
          <w:szCs w:val="24"/>
          <w:lang w:val="en-US"/>
        </w:rPr>
        <w:t>acting in saying something’</w:t>
      </w:r>
      <w:r w:rsidRPr="0019707F">
        <w:rPr>
          <w:rFonts w:ascii="Times New Roman" w:hAnsi="Times New Roman" w:cs="Times New Roman"/>
          <w:sz w:val="24"/>
          <w:szCs w:val="24"/>
          <w:lang w:val="en-US"/>
        </w:rPr>
        <w:t xml:space="preserve"> (emphasis in original).</w:t>
      </w:r>
    </w:p>
    <w:p w:rsidR="004A5AD7" w:rsidRDefault="004A5AD7" w:rsidP="004A5AD7">
      <w:pPr>
        <w:autoSpaceDE w:val="0"/>
        <w:autoSpaceDN w:val="0"/>
        <w:adjustRightInd w:val="0"/>
        <w:spacing w:after="0" w:line="240" w:lineRule="auto"/>
        <w:jc w:val="both"/>
        <w:rPr>
          <w:rFonts w:ascii="Times New Roman" w:hAnsi="Times New Roman" w:cs="Times New Roman"/>
          <w:sz w:val="24"/>
          <w:szCs w:val="20"/>
          <w:lang w:val="en-US"/>
        </w:rPr>
      </w:pPr>
    </w:p>
    <w:p w:rsidR="002E11EF" w:rsidRDefault="002E11EF" w:rsidP="004A5AD7">
      <w:pPr>
        <w:autoSpaceDE w:val="0"/>
        <w:autoSpaceDN w:val="0"/>
        <w:adjustRightInd w:val="0"/>
        <w:spacing w:after="0" w:line="240" w:lineRule="auto"/>
        <w:jc w:val="both"/>
        <w:rPr>
          <w:rFonts w:ascii="Times New Roman" w:hAnsi="Times New Roman" w:cs="Times New Roman"/>
          <w:sz w:val="24"/>
          <w:szCs w:val="20"/>
          <w:lang w:val="en-US"/>
        </w:rPr>
      </w:pPr>
      <w:r w:rsidRPr="004B6D2A">
        <w:rPr>
          <w:rFonts w:ascii="Times New Roman" w:hAnsi="Times New Roman" w:cs="Times New Roman"/>
          <w:b/>
          <w:sz w:val="24"/>
          <w:szCs w:val="20"/>
          <w:lang w:val="en-US"/>
        </w:rPr>
        <w:t>Sincerity</w:t>
      </w:r>
      <w:r>
        <w:rPr>
          <w:rFonts w:ascii="Times New Roman" w:hAnsi="Times New Roman" w:cs="Times New Roman"/>
          <w:sz w:val="24"/>
          <w:szCs w:val="20"/>
          <w:lang w:val="en-US"/>
        </w:rPr>
        <w:t xml:space="preserve"> while saying the speech act </w:t>
      </w:r>
      <w:r w:rsidRPr="004B6D2A">
        <w:rPr>
          <w:rFonts w:ascii="Times New Roman" w:hAnsi="Times New Roman" w:cs="Times New Roman"/>
          <w:b/>
          <w:sz w:val="24"/>
          <w:szCs w:val="20"/>
          <w:lang w:val="en-US"/>
        </w:rPr>
        <w:t>is fundamental</w:t>
      </w:r>
      <w:r>
        <w:rPr>
          <w:rFonts w:ascii="Times New Roman" w:hAnsi="Times New Roman" w:cs="Times New Roman"/>
          <w:sz w:val="24"/>
          <w:szCs w:val="20"/>
          <w:lang w:val="en-US"/>
        </w:rPr>
        <w:t xml:space="preserve">. </w:t>
      </w:r>
    </w:p>
    <w:p w:rsidR="002E11EF" w:rsidRDefault="002E11EF" w:rsidP="004A5AD7">
      <w:pPr>
        <w:autoSpaceDE w:val="0"/>
        <w:autoSpaceDN w:val="0"/>
        <w:adjustRightInd w:val="0"/>
        <w:spacing w:after="0" w:line="240" w:lineRule="auto"/>
        <w:jc w:val="both"/>
        <w:rPr>
          <w:rFonts w:ascii="Times New Roman" w:hAnsi="Times New Roman" w:cs="Times New Roman"/>
          <w:sz w:val="24"/>
          <w:szCs w:val="20"/>
          <w:lang w:val="en-US"/>
        </w:rPr>
      </w:pPr>
    </w:p>
    <w:p w:rsidR="004A5AD7" w:rsidRPr="004A5AD7" w:rsidRDefault="004A5AD7" w:rsidP="004A5AD7">
      <w:pPr>
        <w:autoSpaceDE w:val="0"/>
        <w:autoSpaceDN w:val="0"/>
        <w:adjustRightInd w:val="0"/>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T</w:t>
      </w:r>
      <w:r w:rsidRPr="004A5AD7">
        <w:rPr>
          <w:rFonts w:ascii="Times New Roman" w:hAnsi="Times New Roman" w:cs="Times New Roman"/>
          <w:sz w:val="24"/>
          <w:szCs w:val="20"/>
          <w:lang w:val="en-US"/>
        </w:rPr>
        <w:t xml:space="preserve">he use of </w:t>
      </w:r>
      <w:r w:rsidRPr="004A5AD7">
        <w:rPr>
          <w:rFonts w:ascii="Times New Roman" w:hAnsi="Times New Roman" w:cs="Times New Roman"/>
          <w:b/>
          <w:sz w:val="24"/>
          <w:szCs w:val="20"/>
          <w:lang w:val="en-US"/>
        </w:rPr>
        <w:t>the concept ‘security’ modifies the context</w:t>
      </w:r>
      <w:r>
        <w:rPr>
          <w:rFonts w:ascii="Times New Roman" w:hAnsi="Times New Roman" w:cs="Times New Roman"/>
          <w:sz w:val="24"/>
          <w:szCs w:val="20"/>
          <w:lang w:val="en-US"/>
        </w:rPr>
        <w:t>. Yet, this</w:t>
      </w:r>
      <w:r w:rsidRPr="004A5AD7">
        <w:rPr>
          <w:rFonts w:ascii="Times New Roman" w:hAnsi="Times New Roman" w:cs="Times New Roman"/>
          <w:sz w:val="24"/>
          <w:szCs w:val="20"/>
          <w:lang w:val="en-US"/>
        </w:rPr>
        <w:t xml:space="preserve"> use must be aligned with an external context — independent from the use</w:t>
      </w:r>
      <w:r>
        <w:rPr>
          <w:rFonts w:ascii="Times New Roman" w:hAnsi="Times New Roman" w:cs="Times New Roman"/>
          <w:sz w:val="24"/>
          <w:szCs w:val="20"/>
          <w:lang w:val="en-US"/>
        </w:rPr>
        <w:t xml:space="preserve"> </w:t>
      </w:r>
      <w:r w:rsidRPr="004A5AD7">
        <w:rPr>
          <w:rFonts w:ascii="Times New Roman" w:hAnsi="Times New Roman" w:cs="Times New Roman"/>
          <w:sz w:val="24"/>
          <w:szCs w:val="20"/>
          <w:lang w:val="en-US"/>
        </w:rPr>
        <w:t>of language — to yield the desired effect. Three, in one view, I retain the</w:t>
      </w:r>
      <w:r>
        <w:rPr>
          <w:rFonts w:ascii="Times New Roman" w:hAnsi="Times New Roman" w:cs="Times New Roman"/>
          <w:sz w:val="24"/>
          <w:szCs w:val="20"/>
          <w:lang w:val="en-US"/>
        </w:rPr>
        <w:t xml:space="preserve"> </w:t>
      </w:r>
      <w:r w:rsidRPr="004A5AD7">
        <w:rPr>
          <w:rFonts w:ascii="Times New Roman" w:hAnsi="Times New Roman" w:cs="Times New Roman"/>
          <w:sz w:val="24"/>
          <w:szCs w:val="20"/>
          <w:lang w:val="en-US"/>
        </w:rPr>
        <w:t>broad focus on linguistic competence, according to which the power of</w:t>
      </w:r>
      <w:r>
        <w:rPr>
          <w:rFonts w:ascii="Times New Roman" w:hAnsi="Times New Roman" w:cs="Times New Roman"/>
          <w:sz w:val="24"/>
          <w:szCs w:val="20"/>
          <w:lang w:val="en-US"/>
        </w:rPr>
        <w:t xml:space="preserve"> </w:t>
      </w:r>
      <w:r w:rsidRPr="004B6D2A">
        <w:rPr>
          <w:rFonts w:ascii="Times New Roman" w:hAnsi="Times New Roman" w:cs="Times New Roman"/>
          <w:b/>
          <w:sz w:val="24"/>
          <w:szCs w:val="20"/>
          <w:lang w:val="en-US"/>
        </w:rPr>
        <w:t>security utterances derives from the social position of the speaker; but I add that language has an intrinsic force that rests with the audience’s scrutiny of</w:t>
      </w:r>
      <w:r w:rsidR="00E91F53" w:rsidRPr="004B6D2A">
        <w:rPr>
          <w:rFonts w:ascii="Times New Roman" w:hAnsi="Times New Roman" w:cs="Times New Roman"/>
          <w:b/>
          <w:sz w:val="24"/>
          <w:szCs w:val="20"/>
          <w:lang w:val="en-US"/>
        </w:rPr>
        <w:t xml:space="preserve"> </w:t>
      </w:r>
      <w:r w:rsidRPr="004B6D2A">
        <w:rPr>
          <w:rFonts w:ascii="Times New Roman" w:hAnsi="Times New Roman" w:cs="Times New Roman"/>
          <w:b/>
          <w:sz w:val="24"/>
          <w:szCs w:val="20"/>
          <w:lang w:val="en-US"/>
        </w:rPr>
        <w:t>truth claims, with regard to a threat, being made by the speaker</w:t>
      </w:r>
      <w:r w:rsidRPr="004A5AD7">
        <w:rPr>
          <w:rFonts w:ascii="Times New Roman" w:hAnsi="Times New Roman" w:cs="Times New Roman"/>
          <w:sz w:val="24"/>
          <w:szCs w:val="20"/>
          <w:lang w:val="en-US"/>
        </w:rPr>
        <w:t xml:space="preserve">. </w:t>
      </w:r>
      <w:r w:rsidR="004B6D2A" w:rsidRPr="004B6D2A">
        <w:rPr>
          <w:rFonts w:ascii="Times New Roman" w:hAnsi="Times New Roman" w:cs="Times New Roman"/>
          <w:b/>
          <w:sz w:val="24"/>
          <w:szCs w:val="20"/>
          <w:lang w:val="en-US"/>
        </w:rPr>
        <w:t>T</w:t>
      </w:r>
      <w:r w:rsidRPr="004B6D2A">
        <w:rPr>
          <w:rFonts w:ascii="Times New Roman" w:hAnsi="Times New Roman" w:cs="Times New Roman"/>
          <w:b/>
          <w:sz w:val="24"/>
          <w:szCs w:val="20"/>
          <w:lang w:val="en-US"/>
        </w:rPr>
        <w:t>he audience, political agency and context are crucial</w:t>
      </w:r>
      <w:r w:rsidRPr="004A5AD7">
        <w:rPr>
          <w:rFonts w:ascii="Times New Roman" w:hAnsi="Times New Roman" w:cs="Times New Roman"/>
          <w:sz w:val="24"/>
          <w:szCs w:val="20"/>
          <w:lang w:val="en-US"/>
        </w:rPr>
        <w:t>, if overlooked, aspects of securitization that should guide the</w:t>
      </w:r>
      <w:r>
        <w:rPr>
          <w:rFonts w:ascii="Times New Roman" w:hAnsi="Times New Roman" w:cs="Times New Roman"/>
          <w:sz w:val="24"/>
          <w:szCs w:val="20"/>
          <w:lang w:val="en-US"/>
        </w:rPr>
        <w:t xml:space="preserve"> </w:t>
      </w:r>
      <w:r w:rsidRPr="004A5AD7">
        <w:rPr>
          <w:rFonts w:ascii="Times New Roman" w:hAnsi="Times New Roman" w:cs="Times New Roman"/>
          <w:sz w:val="24"/>
          <w:szCs w:val="20"/>
          <w:lang w:val="en-US"/>
        </w:rPr>
        <w:t>analysis of the linguistic manufacture of threats in world politics.</w:t>
      </w:r>
    </w:p>
    <w:p w:rsidR="004A5AD7" w:rsidRPr="004A5AD7" w:rsidRDefault="004A5AD7" w:rsidP="004A5AD7">
      <w:pPr>
        <w:autoSpaceDE w:val="0"/>
        <w:autoSpaceDN w:val="0"/>
        <w:adjustRightInd w:val="0"/>
        <w:spacing w:after="0" w:line="240" w:lineRule="auto"/>
        <w:jc w:val="both"/>
        <w:rPr>
          <w:rFonts w:ascii="Times New Roman" w:hAnsi="Times New Roman" w:cs="Times New Roman"/>
          <w:sz w:val="24"/>
          <w:szCs w:val="24"/>
          <w:lang w:val="en-US"/>
        </w:rPr>
      </w:pPr>
    </w:p>
    <w:p w:rsidR="00A43D8A" w:rsidRDefault="00A43D8A" w:rsidP="00A43D8A">
      <w:pPr>
        <w:pStyle w:val="Titre1"/>
        <w:rPr>
          <w:lang w:val="en-US"/>
        </w:rPr>
      </w:pPr>
      <w:r>
        <w:rPr>
          <w:lang w:val="en-US"/>
        </w:rPr>
        <w:t>The propaganda model</w:t>
      </w:r>
      <w:r w:rsidR="00CF161D">
        <w:rPr>
          <w:lang w:val="en-US"/>
        </w:rPr>
        <w:t xml:space="preserve"> (Chomsky)</w:t>
      </w:r>
    </w:p>
    <w:p w:rsidR="00A43D8A" w:rsidRDefault="00A43D8A" w:rsidP="00A43D8A">
      <w:pPr>
        <w:autoSpaceDE w:val="0"/>
        <w:autoSpaceDN w:val="0"/>
        <w:adjustRightInd w:val="0"/>
        <w:spacing w:after="0" w:line="240" w:lineRule="auto"/>
        <w:rPr>
          <w:rFonts w:ascii="Times New Roman" w:hAnsi="Times New Roman" w:cs="Times New Roman"/>
          <w:sz w:val="24"/>
          <w:szCs w:val="24"/>
          <w:lang w:val="en-US"/>
        </w:rPr>
      </w:pPr>
    </w:p>
    <w:p w:rsidR="00A43D8A" w:rsidRPr="00B50720" w:rsidRDefault="00A43D8A" w:rsidP="00B50720">
      <w:pPr>
        <w:autoSpaceDE w:val="0"/>
        <w:autoSpaceDN w:val="0"/>
        <w:adjustRightInd w:val="0"/>
        <w:spacing w:after="0" w:line="240" w:lineRule="auto"/>
        <w:jc w:val="both"/>
        <w:rPr>
          <w:rFonts w:ascii="Times New Roman" w:hAnsi="Times New Roman" w:cs="Times New Roman"/>
          <w:sz w:val="24"/>
          <w:szCs w:val="24"/>
          <w:lang w:val="en-US"/>
        </w:rPr>
      </w:pPr>
      <w:r w:rsidRPr="00B50720">
        <w:rPr>
          <w:rFonts w:ascii="Times New Roman" w:hAnsi="Times New Roman" w:cs="Times New Roman"/>
          <w:b/>
          <w:sz w:val="24"/>
          <w:szCs w:val="24"/>
          <w:lang w:val="en-US"/>
        </w:rPr>
        <w:t>The dominant media are embedded in the market system</w:t>
      </w:r>
      <w:r w:rsidRPr="00B50720">
        <w:rPr>
          <w:rFonts w:ascii="Times New Roman" w:hAnsi="Times New Roman" w:cs="Times New Roman"/>
          <w:sz w:val="24"/>
          <w:szCs w:val="24"/>
          <w:lang w:val="en-US"/>
        </w:rPr>
        <w:t xml:space="preserve">. They </w:t>
      </w:r>
      <w:r w:rsidR="00B50720">
        <w:rPr>
          <w:rFonts w:ascii="Times New Roman" w:hAnsi="Times New Roman" w:cs="Times New Roman"/>
          <w:sz w:val="24"/>
          <w:szCs w:val="24"/>
          <w:lang w:val="en-US"/>
        </w:rPr>
        <w:t>are looking for</w:t>
      </w:r>
      <w:r w:rsidRPr="00B50720">
        <w:rPr>
          <w:rFonts w:ascii="Times New Roman" w:hAnsi="Times New Roman" w:cs="Times New Roman"/>
          <w:sz w:val="24"/>
          <w:szCs w:val="24"/>
          <w:lang w:val="en-US"/>
        </w:rPr>
        <w:t xml:space="preserve"> profit. seeking businesses, </w:t>
      </w:r>
      <w:r w:rsidR="00B50720">
        <w:rPr>
          <w:rFonts w:ascii="Times New Roman" w:hAnsi="Times New Roman" w:cs="Times New Roman"/>
          <w:sz w:val="24"/>
          <w:szCs w:val="24"/>
          <w:lang w:val="en-US"/>
        </w:rPr>
        <w:t xml:space="preserve">and </w:t>
      </w:r>
      <w:r w:rsidRPr="00B50720">
        <w:rPr>
          <w:rFonts w:ascii="Times New Roman" w:hAnsi="Times New Roman" w:cs="Times New Roman"/>
          <w:b/>
          <w:sz w:val="24"/>
          <w:szCs w:val="24"/>
          <w:lang w:val="en-US"/>
        </w:rPr>
        <w:t>owned by very wealthy people</w:t>
      </w:r>
      <w:r w:rsidRPr="00B50720">
        <w:rPr>
          <w:rFonts w:ascii="Times New Roman" w:hAnsi="Times New Roman" w:cs="Times New Roman"/>
          <w:sz w:val="24"/>
          <w:szCs w:val="24"/>
          <w:lang w:val="en-US"/>
        </w:rPr>
        <w:t xml:space="preserve"> (or other companies); and they are </w:t>
      </w:r>
      <w:r w:rsidRPr="00B50720">
        <w:rPr>
          <w:rFonts w:ascii="Times New Roman" w:hAnsi="Times New Roman" w:cs="Times New Roman"/>
          <w:b/>
          <w:sz w:val="24"/>
          <w:szCs w:val="24"/>
          <w:lang w:val="en-US"/>
        </w:rPr>
        <w:t>funded largely by advertisers</w:t>
      </w:r>
      <w:r w:rsidRPr="00B50720">
        <w:rPr>
          <w:rFonts w:ascii="Times New Roman" w:hAnsi="Times New Roman" w:cs="Times New Roman"/>
          <w:sz w:val="24"/>
          <w:szCs w:val="24"/>
          <w:lang w:val="en-US"/>
        </w:rPr>
        <w:t xml:space="preserve"> who are also profit-seeking entities, and who want their advertisements to appear in a supportive selling environment. The media also </w:t>
      </w:r>
      <w:r w:rsidRPr="00B50720">
        <w:rPr>
          <w:rFonts w:ascii="Times New Roman" w:hAnsi="Times New Roman" w:cs="Times New Roman"/>
          <w:b/>
          <w:sz w:val="24"/>
          <w:szCs w:val="24"/>
          <w:lang w:val="en-US"/>
        </w:rPr>
        <w:t xml:space="preserve">lean heavily on </w:t>
      </w:r>
      <w:r w:rsidRPr="00B50720">
        <w:rPr>
          <w:rFonts w:ascii="Times New Roman" w:hAnsi="Times New Roman" w:cs="Times New Roman"/>
          <w:b/>
          <w:sz w:val="24"/>
          <w:szCs w:val="24"/>
          <w:lang w:val="en-US"/>
        </w:rPr>
        <w:lastRenderedPageBreak/>
        <w:t>government and</w:t>
      </w:r>
      <w:r w:rsidR="00B50720" w:rsidRPr="00B50720">
        <w:rPr>
          <w:rFonts w:ascii="Times New Roman" w:hAnsi="Times New Roman" w:cs="Times New Roman"/>
          <w:b/>
          <w:sz w:val="24"/>
          <w:szCs w:val="24"/>
          <w:lang w:val="en-US"/>
        </w:rPr>
        <w:t xml:space="preserve"> </w:t>
      </w:r>
      <w:r w:rsidRPr="00B50720">
        <w:rPr>
          <w:rFonts w:ascii="Times New Roman" w:hAnsi="Times New Roman" w:cs="Times New Roman"/>
          <w:b/>
          <w:sz w:val="24"/>
          <w:szCs w:val="24"/>
          <w:lang w:val="en-US"/>
        </w:rPr>
        <w:t>major business firms as information sources</w:t>
      </w:r>
      <w:r w:rsidRPr="00B50720">
        <w:rPr>
          <w:rFonts w:ascii="Times New Roman" w:hAnsi="Times New Roman" w:cs="Times New Roman"/>
          <w:sz w:val="24"/>
          <w:szCs w:val="24"/>
          <w:lang w:val="en-US"/>
        </w:rPr>
        <w:t xml:space="preserve"> and both efficiency and political considerations and, frequently, </w:t>
      </w:r>
      <w:r w:rsidRPr="00B50720">
        <w:rPr>
          <w:rFonts w:ascii="Times New Roman" w:hAnsi="Times New Roman" w:cs="Times New Roman"/>
          <w:b/>
          <w:sz w:val="24"/>
          <w:szCs w:val="24"/>
          <w:lang w:val="en-US"/>
        </w:rPr>
        <w:t>overlapping interests</w:t>
      </w:r>
      <w:r w:rsidRPr="00B50720">
        <w:rPr>
          <w:rFonts w:ascii="Times New Roman" w:hAnsi="Times New Roman" w:cs="Times New Roman"/>
          <w:sz w:val="24"/>
          <w:szCs w:val="24"/>
          <w:lang w:val="en-US"/>
        </w:rPr>
        <w:t xml:space="preserve">, cause a certain degree of solidarity to prevail among the government, major media and other corporate businesses. Government </w:t>
      </w:r>
      <w:r w:rsidR="00B50720">
        <w:rPr>
          <w:rFonts w:ascii="Times New Roman" w:hAnsi="Times New Roman" w:cs="Times New Roman"/>
          <w:sz w:val="24"/>
          <w:szCs w:val="24"/>
          <w:lang w:val="en-US"/>
        </w:rPr>
        <w:t>and large non-media business</w:t>
      </w:r>
      <w:r w:rsidRPr="00B50720">
        <w:rPr>
          <w:rFonts w:ascii="Times New Roman" w:hAnsi="Times New Roman" w:cs="Times New Roman"/>
          <w:sz w:val="24"/>
          <w:szCs w:val="24"/>
          <w:lang w:val="en-US"/>
        </w:rPr>
        <w:t xml:space="preserve">. firms are also best positioned (and sufficiently wealthy) to be able to </w:t>
      </w:r>
      <w:r w:rsidRPr="00B50720">
        <w:rPr>
          <w:rFonts w:ascii="Times New Roman" w:hAnsi="Times New Roman" w:cs="Times New Roman"/>
          <w:b/>
          <w:sz w:val="24"/>
          <w:szCs w:val="24"/>
          <w:lang w:val="en-US"/>
        </w:rPr>
        <w:t>pressure the media with threats of withdrawal of advertising or TV licenses</w:t>
      </w:r>
      <w:r w:rsidRPr="00B50720">
        <w:rPr>
          <w:rFonts w:ascii="Times New Roman" w:hAnsi="Times New Roman" w:cs="Times New Roman"/>
          <w:sz w:val="24"/>
          <w:szCs w:val="24"/>
          <w:lang w:val="en-US"/>
        </w:rPr>
        <w:t xml:space="preserve">, libel suits and other direct and indirect modes of attack. </w:t>
      </w:r>
      <w:r w:rsidRPr="00B50720">
        <w:rPr>
          <w:rFonts w:ascii="Times New Roman" w:hAnsi="Times New Roman" w:cs="Times New Roman"/>
          <w:b/>
          <w:sz w:val="24"/>
          <w:szCs w:val="24"/>
          <w:lang w:val="en-US"/>
        </w:rPr>
        <w:t>The media are also constrained by the dominant ideology, which heavily featured anti-communism before and during the Cold War era</w:t>
      </w:r>
      <w:r w:rsidRPr="00B50720">
        <w:rPr>
          <w:rFonts w:ascii="Times New Roman" w:hAnsi="Times New Roman" w:cs="Times New Roman"/>
          <w:sz w:val="24"/>
          <w:szCs w:val="24"/>
          <w:lang w:val="en-US"/>
        </w:rPr>
        <w:t>, and was often mobilized to induce the media to support (or refrain from criticizing) US attacks on small states that were labeled communist.</w:t>
      </w:r>
    </w:p>
    <w:p w:rsidR="00A43D8A" w:rsidRPr="00B50720" w:rsidRDefault="00A43D8A" w:rsidP="00B50720">
      <w:pPr>
        <w:autoSpaceDE w:val="0"/>
        <w:autoSpaceDN w:val="0"/>
        <w:adjustRightInd w:val="0"/>
        <w:spacing w:after="0" w:line="240" w:lineRule="auto"/>
        <w:jc w:val="both"/>
        <w:rPr>
          <w:rFonts w:ascii="Times New Roman" w:hAnsi="Times New Roman" w:cs="Times New Roman"/>
          <w:sz w:val="24"/>
          <w:szCs w:val="24"/>
          <w:lang w:val="en-US"/>
        </w:rPr>
      </w:pPr>
      <w:r w:rsidRPr="00B50720">
        <w:rPr>
          <w:rFonts w:ascii="Times New Roman" w:hAnsi="Times New Roman" w:cs="Times New Roman"/>
          <w:sz w:val="24"/>
          <w:szCs w:val="24"/>
          <w:lang w:val="en-US"/>
        </w:rPr>
        <w:t>These factors are linked together,</w:t>
      </w:r>
      <w:r w:rsidR="00B50720">
        <w:rPr>
          <w:rFonts w:ascii="Times New Roman" w:hAnsi="Times New Roman" w:cs="Times New Roman"/>
          <w:sz w:val="24"/>
          <w:szCs w:val="24"/>
          <w:lang w:val="en-US"/>
        </w:rPr>
        <w:t xml:space="preserve"> </w:t>
      </w:r>
      <w:r w:rsidRPr="00B50720">
        <w:rPr>
          <w:rFonts w:ascii="Times New Roman" w:hAnsi="Times New Roman" w:cs="Times New Roman"/>
          <w:sz w:val="24"/>
          <w:szCs w:val="24"/>
          <w:lang w:val="en-US"/>
        </w:rPr>
        <w:t>reflecting the multi-level</w:t>
      </w:r>
      <w:r w:rsidR="00B50720">
        <w:rPr>
          <w:rFonts w:ascii="Times New Roman" w:hAnsi="Times New Roman" w:cs="Times New Roman"/>
          <w:sz w:val="24"/>
          <w:szCs w:val="24"/>
          <w:lang w:val="en-US"/>
        </w:rPr>
        <w:t xml:space="preserve">ed capability of </w:t>
      </w:r>
      <w:r w:rsidRPr="00B50720">
        <w:rPr>
          <w:rFonts w:ascii="Times New Roman" w:hAnsi="Times New Roman" w:cs="Times New Roman"/>
          <w:sz w:val="24"/>
          <w:szCs w:val="24"/>
          <w:lang w:val="en-US"/>
        </w:rPr>
        <w:t xml:space="preserve">government and powerful business entities and collectives (e.g. the Business Roundtable; the US Chamber of Commerce; the vast number of </w:t>
      </w:r>
      <w:proofErr w:type="spellStart"/>
      <w:r w:rsidRPr="00B50720">
        <w:rPr>
          <w:rFonts w:ascii="Times New Roman" w:hAnsi="Times New Roman" w:cs="Times New Roman"/>
          <w:sz w:val="24"/>
          <w:szCs w:val="24"/>
          <w:lang w:val="en-US"/>
        </w:rPr>
        <w:t>well</w:t>
      </w:r>
      <w:r w:rsidR="00B50720">
        <w:rPr>
          <w:rFonts w:ascii="Times New Roman" w:hAnsi="Times New Roman" w:cs="Times New Roman"/>
          <w:sz w:val="24"/>
          <w:szCs w:val="24"/>
          <w:lang w:val="en-US"/>
        </w:rPr>
        <w:t xml:space="preserve"> </w:t>
      </w:r>
      <w:r w:rsidRPr="00B50720">
        <w:rPr>
          <w:rFonts w:ascii="Times New Roman" w:hAnsi="Times New Roman" w:cs="Times New Roman"/>
          <w:sz w:val="24"/>
          <w:szCs w:val="24"/>
          <w:lang w:val="en-US"/>
        </w:rPr>
        <w:t>heeled</w:t>
      </w:r>
      <w:proofErr w:type="spellEnd"/>
      <w:r w:rsidRPr="00B50720">
        <w:rPr>
          <w:rFonts w:ascii="Times New Roman" w:hAnsi="Times New Roman" w:cs="Times New Roman"/>
          <w:sz w:val="24"/>
          <w:szCs w:val="24"/>
          <w:lang w:val="en-US"/>
        </w:rPr>
        <w:t xml:space="preserve"> industry lobbies and front groups) to exert power over the flow of information. We noted that </w:t>
      </w:r>
      <w:r w:rsidRPr="004B6D2A">
        <w:rPr>
          <w:rFonts w:ascii="Times New Roman" w:hAnsi="Times New Roman" w:cs="Times New Roman"/>
          <w:b/>
          <w:color w:val="FF0000"/>
          <w:sz w:val="24"/>
          <w:szCs w:val="24"/>
          <w:lang w:val="en-US"/>
        </w:rPr>
        <w:t>the five factors involved—ownership, advertising, sourcing, flak (censure) and ant</w:t>
      </w:r>
      <w:r w:rsidR="004B6D2A">
        <w:rPr>
          <w:rFonts w:ascii="Times New Roman" w:hAnsi="Times New Roman" w:cs="Times New Roman"/>
          <w:b/>
          <w:color w:val="FF0000"/>
          <w:sz w:val="24"/>
          <w:szCs w:val="24"/>
          <w:lang w:val="en-US"/>
        </w:rPr>
        <w:t>i-communist ideology—work as “</w:t>
      </w:r>
      <w:r w:rsidRPr="004B6D2A">
        <w:rPr>
          <w:rFonts w:ascii="Times New Roman" w:hAnsi="Times New Roman" w:cs="Times New Roman"/>
          <w:b/>
          <w:color w:val="FF0000"/>
          <w:sz w:val="24"/>
          <w:szCs w:val="24"/>
          <w:lang w:val="en-US"/>
        </w:rPr>
        <w:t>filters</w:t>
      </w:r>
      <w:r w:rsidRPr="004B6D2A">
        <w:rPr>
          <w:rFonts w:ascii="Times New Roman" w:hAnsi="Times New Roman" w:cs="Times New Roman"/>
          <w:color w:val="FF0000"/>
          <w:sz w:val="24"/>
          <w:szCs w:val="24"/>
          <w:lang w:val="en-US"/>
        </w:rPr>
        <w:t>”</w:t>
      </w:r>
      <w:r w:rsidRPr="00B50720">
        <w:rPr>
          <w:rFonts w:ascii="Times New Roman" w:hAnsi="Times New Roman" w:cs="Times New Roman"/>
          <w:sz w:val="24"/>
          <w:szCs w:val="24"/>
          <w:lang w:val="en-US"/>
        </w:rPr>
        <w:t xml:space="preserve"> through which information must pass, and that individually and often in cumulative fashion. We stressed that the filters work mainly by the independent action of many individuals and organizations; and these frequently, but not always, have a common view of issues as well as similar interests. In short, the propaganda model describes a decentralized and non-conspiratorial market system of control and processing, although at times the government or one or more private actors may take initiatives and mobilize </w:t>
      </w:r>
      <w:proofErr w:type="spellStart"/>
      <w:r w:rsidRPr="00B50720">
        <w:rPr>
          <w:rFonts w:ascii="Times New Roman" w:hAnsi="Times New Roman" w:cs="Times New Roman"/>
          <w:sz w:val="24"/>
          <w:szCs w:val="24"/>
          <w:lang w:val="en-US"/>
        </w:rPr>
        <w:t>co-ordinated</w:t>
      </w:r>
      <w:proofErr w:type="spellEnd"/>
      <w:r w:rsidRPr="00B50720">
        <w:rPr>
          <w:rFonts w:ascii="Times New Roman" w:hAnsi="Times New Roman" w:cs="Times New Roman"/>
          <w:sz w:val="24"/>
          <w:szCs w:val="24"/>
          <w:lang w:val="en-US"/>
        </w:rPr>
        <w:t xml:space="preserve"> elite handling of an issue.</w:t>
      </w:r>
    </w:p>
    <w:p w:rsidR="00A43D8A" w:rsidRPr="00B50720" w:rsidRDefault="00A43D8A" w:rsidP="00B50720">
      <w:pPr>
        <w:autoSpaceDE w:val="0"/>
        <w:autoSpaceDN w:val="0"/>
        <w:adjustRightInd w:val="0"/>
        <w:spacing w:after="0" w:line="240" w:lineRule="auto"/>
        <w:jc w:val="both"/>
        <w:rPr>
          <w:rFonts w:ascii="Times New Roman" w:hAnsi="Times New Roman" w:cs="Times New Roman"/>
          <w:sz w:val="24"/>
          <w:szCs w:val="24"/>
          <w:lang w:val="en-US"/>
        </w:rPr>
      </w:pPr>
      <w:r w:rsidRPr="00B50720">
        <w:rPr>
          <w:rFonts w:ascii="Times New Roman" w:hAnsi="Times New Roman" w:cs="Times New Roman"/>
          <w:b/>
          <w:sz w:val="24"/>
          <w:szCs w:val="24"/>
          <w:lang w:val="en-US"/>
        </w:rPr>
        <w:t>Propaganda campaigns can occur only when they are consistent with the interests of those controlling and managing the filters.</w:t>
      </w:r>
      <w:r w:rsidRPr="00B50720">
        <w:rPr>
          <w:rFonts w:ascii="Times New Roman" w:hAnsi="Times New Roman" w:cs="Times New Roman"/>
          <w:sz w:val="24"/>
          <w:szCs w:val="24"/>
          <w:lang w:val="en-US"/>
        </w:rPr>
        <w:t xml:space="preserve"> </w:t>
      </w:r>
      <w:r w:rsidRPr="004B6D2A">
        <w:rPr>
          <w:rFonts w:ascii="Times New Roman" w:hAnsi="Times New Roman" w:cs="Times New Roman"/>
          <w:b/>
          <w:sz w:val="24"/>
          <w:szCs w:val="24"/>
          <w:lang w:val="en-US"/>
        </w:rPr>
        <w:t>The power of the US propaganda system lies in its ability to mobilize an elite consensus, to give the appearance of democratic consent, and to create enough confusion, misunderstanding and apathy in the general population to allow elite programs to go forward.</w:t>
      </w:r>
      <w:r w:rsidRPr="00B50720">
        <w:rPr>
          <w:rFonts w:ascii="Times New Roman" w:hAnsi="Times New Roman" w:cs="Times New Roman"/>
          <w:sz w:val="24"/>
          <w:szCs w:val="24"/>
          <w:lang w:val="en-US"/>
        </w:rPr>
        <w:t xml:space="preserve"> We also emphasized the fact that there are often differences within the elite that open up space for some debate and even occasional (but very rare) attacks on the </w:t>
      </w:r>
      <w:r w:rsidRPr="00B50720">
        <w:rPr>
          <w:rFonts w:ascii="Times New Roman" w:hAnsi="Times New Roman" w:cs="Times New Roman"/>
          <w:i/>
          <w:iCs/>
          <w:sz w:val="24"/>
          <w:szCs w:val="24"/>
          <w:lang w:val="en-US"/>
        </w:rPr>
        <w:t xml:space="preserve">intent </w:t>
      </w:r>
      <w:r w:rsidRPr="00B50720">
        <w:rPr>
          <w:rFonts w:ascii="Times New Roman" w:hAnsi="Times New Roman" w:cs="Times New Roman"/>
          <w:sz w:val="24"/>
          <w:szCs w:val="24"/>
          <w:lang w:val="en-US"/>
        </w:rPr>
        <w:t>as well as the tactical means of achieving elite ends.</w:t>
      </w:r>
    </w:p>
    <w:p w:rsidR="00A43D8A" w:rsidRPr="00B50720" w:rsidRDefault="00A43D8A" w:rsidP="00B50720">
      <w:pPr>
        <w:autoSpaceDE w:val="0"/>
        <w:autoSpaceDN w:val="0"/>
        <w:adjustRightInd w:val="0"/>
        <w:spacing w:after="0" w:line="240" w:lineRule="auto"/>
        <w:jc w:val="both"/>
        <w:rPr>
          <w:rFonts w:ascii="Times New Roman" w:hAnsi="Times New Roman" w:cs="Times New Roman"/>
          <w:sz w:val="24"/>
          <w:szCs w:val="24"/>
          <w:lang w:val="en-US"/>
        </w:rPr>
      </w:pPr>
      <w:r w:rsidRPr="00B50720">
        <w:rPr>
          <w:rFonts w:ascii="Times New Roman" w:hAnsi="Times New Roman" w:cs="Times New Roman"/>
          <w:sz w:val="24"/>
          <w:szCs w:val="24"/>
          <w:lang w:val="en-US"/>
        </w:rPr>
        <w:t>An</w:t>
      </w:r>
      <w:r w:rsidR="00B50720">
        <w:rPr>
          <w:rFonts w:ascii="Times New Roman" w:hAnsi="Times New Roman" w:cs="Times New Roman"/>
          <w:sz w:val="24"/>
          <w:szCs w:val="24"/>
          <w:lang w:val="en-US"/>
        </w:rPr>
        <w:t xml:space="preserve"> </w:t>
      </w:r>
      <w:r w:rsidRPr="00B50720">
        <w:rPr>
          <w:rFonts w:ascii="Times New Roman" w:hAnsi="Times New Roman" w:cs="Times New Roman"/>
          <w:sz w:val="24"/>
          <w:szCs w:val="24"/>
          <w:lang w:val="en-US"/>
        </w:rPr>
        <w:t xml:space="preserve">objection concerned its applicability to local conflicts where the possibility of effective resistance was often greater than in the case of national issues; but </w:t>
      </w:r>
      <w:r w:rsidRPr="004B6D2A">
        <w:rPr>
          <w:rFonts w:ascii="Times New Roman" w:hAnsi="Times New Roman" w:cs="Times New Roman"/>
          <w:b/>
          <w:sz w:val="24"/>
          <w:szCs w:val="24"/>
          <w:lang w:val="en-US"/>
        </w:rPr>
        <w:t>the propaganda model does not suggest that</w:t>
      </w:r>
      <w:r w:rsidRPr="00B50720">
        <w:rPr>
          <w:rFonts w:ascii="Times New Roman" w:hAnsi="Times New Roman" w:cs="Times New Roman"/>
          <w:sz w:val="24"/>
          <w:szCs w:val="24"/>
          <w:lang w:val="en-US"/>
        </w:rPr>
        <w:t xml:space="preserve"> </w:t>
      </w:r>
      <w:r w:rsidRPr="00B50720">
        <w:rPr>
          <w:rFonts w:ascii="Times New Roman" w:hAnsi="Times New Roman" w:cs="Times New Roman"/>
          <w:b/>
          <w:sz w:val="24"/>
          <w:szCs w:val="24"/>
          <w:lang w:val="en-US"/>
        </w:rPr>
        <w:t>local and even larger victories are impossible, especially where the elites are divided or have limited interest in an issue</w:t>
      </w:r>
      <w:r w:rsidRPr="00B50720">
        <w:rPr>
          <w:rFonts w:ascii="Times New Roman" w:hAnsi="Times New Roman" w:cs="Times New Roman"/>
          <w:sz w:val="24"/>
          <w:szCs w:val="24"/>
          <w:lang w:val="en-US"/>
        </w:rPr>
        <w:t>.</w:t>
      </w:r>
    </w:p>
    <w:p w:rsidR="00A43D8A" w:rsidRPr="004B6D2A" w:rsidRDefault="00A43D8A" w:rsidP="00B50720">
      <w:pPr>
        <w:autoSpaceDE w:val="0"/>
        <w:autoSpaceDN w:val="0"/>
        <w:adjustRightInd w:val="0"/>
        <w:spacing w:after="0" w:line="240" w:lineRule="auto"/>
        <w:jc w:val="both"/>
        <w:rPr>
          <w:rFonts w:ascii="Times New Roman" w:hAnsi="Times New Roman" w:cs="Times New Roman"/>
          <w:b/>
          <w:sz w:val="24"/>
          <w:szCs w:val="24"/>
          <w:lang w:val="en-US"/>
        </w:rPr>
      </w:pPr>
      <w:r w:rsidRPr="004B6D2A">
        <w:rPr>
          <w:rFonts w:ascii="Times New Roman" w:hAnsi="Times New Roman" w:cs="Times New Roman"/>
          <w:b/>
          <w:sz w:val="24"/>
          <w:szCs w:val="24"/>
          <w:lang w:val="en-US"/>
        </w:rPr>
        <w:t>The model does suggest that the mainstream media, as elite institutions, commonly frame news and allow debate only within the parameters of elite perspectives; and that when the elite is really concerned and unified and/or when ordinary citizens are not aware of their own stake in an issue or are immobilized by effective propaganda, the media will serve elite interests uncompromisingly.</w:t>
      </w:r>
    </w:p>
    <w:p w:rsidR="00A43D8A" w:rsidRPr="00B50720" w:rsidRDefault="00A43D8A" w:rsidP="00B50720">
      <w:pPr>
        <w:autoSpaceDE w:val="0"/>
        <w:autoSpaceDN w:val="0"/>
        <w:adjustRightInd w:val="0"/>
        <w:spacing w:after="0" w:line="240" w:lineRule="auto"/>
        <w:jc w:val="both"/>
        <w:rPr>
          <w:rFonts w:ascii="Times New Roman" w:hAnsi="Times New Roman" w:cs="Times New Roman"/>
          <w:sz w:val="24"/>
          <w:szCs w:val="24"/>
          <w:lang w:val="en-US"/>
        </w:rPr>
      </w:pPr>
      <w:r w:rsidRPr="00B50720">
        <w:rPr>
          <w:rFonts w:ascii="Times New Roman" w:hAnsi="Times New Roman" w:cs="Times New Roman"/>
          <w:sz w:val="24"/>
          <w:szCs w:val="24"/>
          <w:lang w:val="en-US"/>
        </w:rPr>
        <w:t xml:space="preserve">Are reporters even aware of the deeper sources of bias they may internalize? will they not tend to rationalize their </w:t>
      </w:r>
      <w:r w:rsidR="00B50720">
        <w:rPr>
          <w:rFonts w:ascii="Times New Roman" w:hAnsi="Times New Roman" w:cs="Times New Roman"/>
          <w:sz w:val="24"/>
          <w:szCs w:val="24"/>
          <w:lang w:val="en-US"/>
        </w:rPr>
        <w:t xml:space="preserve">behavior? </w:t>
      </w:r>
      <w:r w:rsidRPr="00B50720">
        <w:rPr>
          <w:rFonts w:ascii="Times New Roman" w:hAnsi="Times New Roman" w:cs="Times New Roman"/>
          <w:sz w:val="24"/>
          <w:szCs w:val="24"/>
          <w:lang w:val="en-US"/>
        </w:rPr>
        <w:t xml:space="preserve">Vietnam--) the elite was sufficiently divided over tactics </w:t>
      </w:r>
      <w:r w:rsidR="00B50720">
        <w:rPr>
          <w:rFonts w:ascii="Times New Roman" w:hAnsi="Times New Roman" w:cs="Times New Roman"/>
          <w:sz w:val="24"/>
          <w:szCs w:val="24"/>
          <w:lang w:val="en-US"/>
        </w:rPr>
        <w:t xml:space="preserve">to allow space and considerable </w:t>
      </w:r>
      <w:r w:rsidRPr="00B50720">
        <w:rPr>
          <w:rFonts w:ascii="Times New Roman" w:hAnsi="Times New Roman" w:cs="Times New Roman"/>
          <w:sz w:val="24"/>
          <w:szCs w:val="24"/>
          <w:lang w:val="en-US"/>
        </w:rPr>
        <w:t>debate.</w:t>
      </w:r>
    </w:p>
    <w:p w:rsidR="00A43D8A" w:rsidRDefault="00A43D8A" w:rsidP="00B50720">
      <w:pPr>
        <w:autoSpaceDE w:val="0"/>
        <w:autoSpaceDN w:val="0"/>
        <w:adjustRightInd w:val="0"/>
        <w:spacing w:after="0" w:line="240" w:lineRule="auto"/>
        <w:jc w:val="both"/>
        <w:rPr>
          <w:rFonts w:ascii="Times New Roman" w:hAnsi="Times New Roman" w:cs="Times New Roman"/>
          <w:sz w:val="24"/>
          <w:szCs w:val="24"/>
          <w:lang w:val="en-US"/>
        </w:rPr>
      </w:pPr>
      <w:r w:rsidRPr="00B50720">
        <w:rPr>
          <w:rFonts w:ascii="Times New Roman" w:hAnsi="Times New Roman" w:cs="Times New Roman"/>
          <w:sz w:val="24"/>
          <w:szCs w:val="24"/>
          <w:lang w:val="en-US"/>
        </w:rPr>
        <w:t xml:space="preserve">The model does describe a system in which the media serve the elite, but by complex processes incorporated into the model that involve mechanisms and policies whereby </w:t>
      </w:r>
      <w:r w:rsidRPr="004B6D2A">
        <w:rPr>
          <w:rFonts w:ascii="Times New Roman" w:hAnsi="Times New Roman" w:cs="Times New Roman"/>
          <w:b/>
          <w:sz w:val="24"/>
          <w:szCs w:val="24"/>
          <w:lang w:val="en-US"/>
        </w:rPr>
        <w:t>the powerful protect their interests naturally and without overt conspiracy.</w:t>
      </w:r>
      <w:r w:rsidR="00B50720">
        <w:rPr>
          <w:rFonts w:ascii="Times New Roman" w:hAnsi="Times New Roman" w:cs="Times New Roman"/>
          <w:sz w:val="24"/>
          <w:szCs w:val="24"/>
          <w:lang w:val="en-US"/>
        </w:rPr>
        <w:t xml:space="preserve"> </w:t>
      </w:r>
      <w:r w:rsidRPr="00B50720">
        <w:rPr>
          <w:rFonts w:ascii="Times New Roman" w:hAnsi="Times New Roman" w:cs="Times New Roman"/>
          <w:sz w:val="24"/>
          <w:szCs w:val="24"/>
          <w:lang w:val="en-US"/>
        </w:rPr>
        <w:t>the media will be relatively open—mainly, when there are elite disagreements and when other groups in society are interested in, informed about and organized to fight about issues.</w:t>
      </w:r>
    </w:p>
    <w:p w:rsidR="00B50720" w:rsidRPr="00B50720" w:rsidRDefault="00B50720" w:rsidP="00B50720">
      <w:pPr>
        <w:autoSpaceDE w:val="0"/>
        <w:autoSpaceDN w:val="0"/>
        <w:adjustRightInd w:val="0"/>
        <w:spacing w:after="0" w:line="240" w:lineRule="auto"/>
        <w:jc w:val="both"/>
        <w:rPr>
          <w:rFonts w:ascii="Times New Roman" w:hAnsi="Times New Roman" w:cs="Times New Roman"/>
          <w:sz w:val="24"/>
          <w:szCs w:val="24"/>
          <w:lang w:val="en-US"/>
        </w:rPr>
      </w:pPr>
    </w:p>
    <w:p w:rsidR="00A43D8A" w:rsidRDefault="00A43D8A" w:rsidP="00B50720">
      <w:pPr>
        <w:autoSpaceDE w:val="0"/>
        <w:autoSpaceDN w:val="0"/>
        <w:adjustRightInd w:val="0"/>
        <w:spacing w:after="0" w:line="240" w:lineRule="auto"/>
        <w:jc w:val="both"/>
        <w:rPr>
          <w:rFonts w:ascii="Times New Roman" w:hAnsi="Times New Roman" w:cs="Times New Roman"/>
          <w:sz w:val="24"/>
          <w:szCs w:val="24"/>
          <w:lang w:val="en-US"/>
        </w:rPr>
      </w:pPr>
      <w:r w:rsidRPr="00B50720">
        <w:rPr>
          <w:rFonts w:ascii="Times New Roman" w:hAnsi="Times New Roman" w:cs="Times New Roman"/>
          <w:sz w:val="24"/>
          <w:szCs w:val="24"/>
          <w:lang w:val="en-US"/>
        </w:rPr>
        <w:t xml:space="preserve">The dramatic changes in the economy, the communications industries and politics over the past dozen years have tended on balance to enhance the applicability of the propaganda model. </w:t>
      </w:r>
      <w:r w:rsidR="00772947" w:rsidRPr="00772947">
        <w:rPr>
          <w:rFonts w:ascii="Times New Roman" w:hAnsi="Times New Roman" w:cs="Times New Roman"/>
          <w:b/>
          <w:sz w:val="24"/>
          <w:szCs w:val="24"/>
          <w:lang w:val="en-US"/>
        </w:rPr>
        <w:t xml:space="preserve">The </w:t>
      </w:r>
      <w:r w:rsidRPr="00772947">
        <w:rPr>
          <w:rFonts w:ascii="Times New Roman" w:hAnsi="Times New Roman" w:cs="Times New Roman"/>
          <w:b/>
          <w:sz w:val="24"/>
          <w:szCs w:val="24"/>
          <w:lang w:val="en-US"/>
        </w:rPr>
        <w:t>first two filters—ownership and advertising— have become ever more important.</w:t>
      </w:r>
      <w:r w:rsidRPr="00B50720">
        <w:rPr>
          <w:rFonts w:ascii="Times New Roman" w:hAnsi="Times New Roman" w:cs="Times New Roman"/>
          <w:sz w:val="24"/>
          <w:szCs w:val="24"/>
          <w:lang w:val="en-US"/>
        </w:rPr>
        <w:t xml:space="preserve"> The decline of public broadcasting, the increase in corporate. power and global reach and the </w:t>
      </w:r>
      <w:r w:rsidRPr="00B50720">
        <w:rPr>
          <w:rFonts w:ascii="Times New Roman" w:hAnsi="Times New Roman" w:cs="Times New Roman"/>
          <w:sz w:val="24"/>
          <w:szCs w:val="24"/>
          <w:lang w:val="en-US"/>
        </w:rPr>
        <w:lastRenderedPageBreak/>
        <w:t xml:space="preserve">mergers and centralization of the media have </w:t>
      </w:r>
      <w:r w:rsidR="00B50720">
        <w:rPr>
          <w:rFonts w:ascii="Times New Roman" w:hAnsi="Times New Roman" w:cs="Times New Roman"/>
          <w:sz w:val="24"/>
          <w:szCs w:val="24"/>
          <w:lang w:val="en-US"/>
        </w:rPr>
        <w:t xml:space="preserve">made bottom-line considerations </w:t>
      </w:r>
      <w:r w:rsidRPr="00B50720">
        <w:rPr>
          <w:rFonts w:ascii="Times New Roman" w:hAnsi="Times New Roman" w:cs="Times New Roman"/>
          <w:sz w:val="24"/>
          <w:szCs w:val="24"/>
          <w:lang w:val="en-US"/>
        </w:rPr>
        <w:t>more influential in the US, in Europe and many other countr</w:t>
      </w:r>
      <w:r w:rsidR="00B50720">
        <w:rPr>
          <w:rFonts w:ascii="Times New Roman" w:hAnsi="Times New Roman" w:cs="Times New Roman"/>
          <w:sz w:val="24"/>
          <w:szCs w:val="24"/>
          <w:lang w:val="en-US"/>
        </w:rPr>
        <w:t xml:space="preserve">ies. In short, the professional </w:t>
      </w:r>
      <w:r w:rsidRPr="00B50720">
        <w:rPr>
          <w:rFonts w:ascii="Times New Roman" w:hAnsi="Times New Roman" w:cs="Times New Roman"/>
          <w:sz w:val="24"/>
          <w:szCs w:val="24"/>
          <w:lang w:val="en-US"/>
        </w:rPr>
        <w:t xml:space="preserve">autonomy of journalists has been reduced. </w:t>
      </w:r>
      <w:r w:rsidRPr="00772947">
        <w:rPr>
          <w:rFonts w:ascii="Times New Roman" w:hAnsi="Times New Roman" w:cs="Times New Roman"/>
          <w:b/>
          <w:sz w:val="24"/>
          <w:szCs w:val="24"/>
          <w:lang w:val="en-US"/>
        </w:rPr>
        <w:t>The third and fourth fi</w:t>
      </w:r>
      <w:r w:rsidR="00B50720" w:rsidRPr="00772947">
        <w:rPr>
          <w:rFonts w:ascii="Times New Roman" w:hAnsi="Times New Roman" w:cs="Times New Roman"/>
          <w:b/>
          <w:sz w:val="24"/>
          <w:szCs w:val="24"/>
          <w:lang w:val="en-US"/>
        </w:rPr>
        <w:t xml:space="preserve">lters—sourcing </w:t>
      </w:r>
      <w:r w:rsidRPr="00772947">
        <w:rPr>
          <w:rFonts w:ascii="Times New Roman" w:hAnsi="Times New Roman" w:cs="Times New Roman"/>
          <w:b/>
          <w:sz w:val="24"/>
          <w:szCs w:val="24"/>
          <w:lang w:val="en-US"/>
        </w:rPr>
        <w:t>and flak—have also strengthened as mechanisms of elit</w:t>
      </w:r>
      <w:r w:rsidR="00B50720" w:rsidRPr="00772947">
        <w:rPr>
          <w:rFonts w:ascii="Times New Roman" w:hAnsi="Times New Roman" w:cs="Times New Roman"/>
          <w:b/>
          <w:sz w:val="24"/>
          <w:szCs w:val="24"/>
          <w:lang w:val="en-US"/>
        </w:rPr>
        <w:t>e influence.</w:t>
      </w:r>
      <w:r w:rsidR="00B50720">
        <w:rPr>
          <w:rFonts w:ascii="Times New Roman" w:hAnsi="Times New Roman" w:cs="Times New Roman"/>
          <w:sz w:val="24"/>
          <w:szCs w:val="24"/>
          <w:lang w:val="en-US"/>
        </w:rPr>
        <w:t xml:space="preserve"> A reduction </w:t>
      </w:r>
      <w:r w:rsidRPr="00B50720">
        <w:rPr>
          <w:rFonts w:ascii="Times New Roman" w:hAnsi="Times New Roman" w:cs="Times New Roman"/>
          <w:sz w:val="24"/>
          <w:szCs w:val="24"/>
          <w:lang w:val="en-US"/>
        </w:rPr>
        <w:t>in the resources devoted to journalism means that those who subsidize the media by providing sources for copy gain greater leverage.</w:t>
      </w:r>
    </w:p>
    <w:p w:rsidR="00413565" w:rsidRDefault="00413565" w:rsidP="00B50720">
      <w:pPr>
        <w:autoSpaceDE w:val="0"/>
        <w:autoSpaceDN w:val="0"/>
        <w:adjustRightInd w:val="0"/>
        <w:spacing w:after="0" w:line="240" w:lineRule="auto"/>
        <w:jc w:val="both"/>
        <w:rPr>
          <w:rFonts w:ascii="Times New Roman" w:hAnsi="Times New Roman" w:cs="Times New Roman"/>
          <w:sz w:val="24"/>
          <w:szCs w:val="24"/>
          <w:lang w:val="en-US"/>
        </w:rPr>
      </w:pPr>
    </w:p>
    <w:p w:rsidR="00413565" w:rsidRPr="00413565" w:rsidRDefault="00413565" w:rsidP="00413565">
      <w:pPr>
        <w:autoSpaceDE w:val="0"/>
        <w:autoSpaceDN w:val="0"/>
        <w:adjustRightInd w:val="0"/>
        <w:spacing w:after="0" w:line="240" w:lineRule="auto"/>
        <w:jc w:val="both"/>
        <w:rPr>
          <w:rFonts w:ascii="Times New Roman" w:hAnsi="Times New Roman" w:cs="Times New Roman"/>
          <w:sz w:val="24"/>
          <w:szCs w:val="24"/>
          <w:lang w:val="en-US"/>
        </w:rPr>
      </w:pPr>
      <w:r w:rsidRPr="00413565">
        <w:rPr>
          <w:rFonts w:ascii="Times New Roman" w:hAnsi="Times New Roman" w:cs="Times New Roman"/>
          <w:sz w:val="24"/>
          <w:szCs w:val="24"/>
          <w:lang w:val="en-US"/>
        </w:rPr>
        <w:t xml:space="preserve">A major concern is </w:t>
      </w:r>
      <w:r>
        <w:rPr>
          <w:rFonts w:ascii="Times New Roman" w:hAnsi="Times New Roman" w:cs="Times New Roman"/>
          <w:sz w:val="24"/>
          <w:szCs w:val="24"/>
          <w:lang w:val="en-US"/>
        </w:rPr>
        <w:t xml:space="preserve">also </w:t>
      </w:r>
      <w:r w:rsidRPr="00413565">
        <w:rPr>
          <w:rFonts w:ascii="Times New Roman" w:hAnsi="Times New Roman" w:cs="Times New Roman"/>
          <w:sz w:val="24"/>
          <w:szCs w:val="24"/>
          <w:lang w:val="en-US"/>
        </w:rPr>
        <w:t xml:space="preserve">the </w:t>
      </w:r>
      <w:r w:rsidRPr="004B6D2A">
        <w:rPr>
          <w:rFonts w:ascii="Times New Roman" w:hAnsi="Times New Roman" w:cs="Times New Roman"/>
          <w:b/>
          <w:sz w:val="24"/>
          <w:szCs w:val="24"/>
          <w:lang w:val="en-US"/>
        </w:rPr>
        <w:t>promulgation of misinformation or disinformation in the media.</w:t>
      </w:r>
      <w:r w:rsidRPr="00413565">
        <w:rPr>
          <w:rFonts w:ascii="Times New Roman" w:hAnsi="Times New Roman" w:cs="Times New Roman"/>
          <w:sz w:val="24"/>
          <w:szCs w:val="24"/>
          <w:lang w:val="en-US"/>
        </w:rPr>
        <w:t xml:space="preserve"> Erroneous stories often result from misinformation</w:t>
      </w:r>
      <w:r>
        <w:rPr>
          <w:rFonts w:ascii="Times New Roman" w:hAnsi="Times New Roman" w:cs="Times New Roman"/>
          <w:sz w:val="24"/>
          <w:szCs w:val="24"/>
          <w:lang w:val="en-US"/>
        </w:rPr>
        <w:t xml:space="preserve"> </w:t>
      </w:r>
      <w:r w:rsidRPr="00413565">
        <w:rPr>
          <w:rFonts w:ascii="Times New Roman" w:hAnsi="Times New Roman" w:cs="Times New Roman"/>
          <w:sz w:val="24"/>
          <w:szCs w:val="24"/>
          <w:lang w:val="en-US"/>
        </w:rPr>
        <w:t>or disinformat</w:t>
      </w:r>
      <w:r>
        <w:rPr>
          <w:rFonts w:ascii="Times New Roman" w:hAnsi="Times New Roman" w:cs="Times New Roman"/>
          <w:sz w:val="24"/>
          <w:szCs w:val="24"/>
          <w:lang w:val="en-US"/>
        </w:rPr>
        <w:t>ion. Erroneous stories are defi</w:t>
      </w:r>
      <w:r w:rsidRPr="00413565">
        <w:rPr>
          <w:rFonts w:ascii="Times New Roman" w:hAnsi="Times New Roman" w:cs="Times New Roman"/>
          <w:sz w:val="24"/>
          <w:szCs w:val="24"/>
          <w:lang w:val="en-US"/>
        </w:rPr>
        <w:t>ned as those stories</w:t>
      </w:r>
      <w:r>
        <w:rPr>
          <w:rFonts w:ascii="Times New Roman" w:hAnsi="Times New Roman" w:cs="Times New Roman"/>
          <w:sz w:val="24"/>
          <w:szCs w:val="24"/>
          <w:lang w:val="en-US"/>
        </w:rPr>
        <w:t xml:space="preserve"> </w:t>
      </w:r>
      <w:r w:rsidRPr="00413565">
        <w:rPr>
          <w:rFonts w:ascii="Times New Roman" w:hAnsi="Times New Roman" w:cs="Times New Roman"/>
          <w:sz w:val="24"/>
          <w:szCs w:val="24"/>
          <w:lang w:val="en-US"/>
        </w:rPr>
        <w:t>appearing in the media that are not factually correct based upon the most</w:t>
      </w:r>
      <w:r>
        <w:rPr>
          <w:rFonts w:ascii="Times New Roman" w:hAnsi="Times New Roman" w:cs="Times New Roman"/>
          <w:sz w:val="24"/>
          <w:szCs w:val="24"/>
          <w:lang w:val="en-US"/>
        </w:rPr>
        <w:t xml:space="preserve"> </w:t>
      </w:r>
      <w:r w:rsidRPr="00413565">
        <w:rPr>
          <w:rFonts w:ascii="Times New Roman" w:hAnsi="Times New Roman" w:cs="Times New Roman"/>
          <w:sz w:val="24"/>
          <w:szCs w:val="24"/>
          <w:lang w:val="en-US"/>
        </w:rPr>
        <w:t>current operational information from units on the ground.</w:t>
      </w:r>
    </w:p>
    <w:p w:rsidR="00A43D8A" w:rsidRDefault="00A43D8A" w:rsidP="00772947">
      <w:pPr>
        <w:pStyle w:val="Titre1"/>
        <w:rPr>
          <w:lang w:val="en-US"/>
        </w:rPr>
      </w:pPr>
      <w:proofErr w:type="spellStart"/>
      <w:r>
        <w:rPr>
          <w:lang w:val="en-US"/>
        </w:rPr>
        <w:t>Youtube</w:t>
      </w:r>
      <w:proofErr w:type="spellEnd"/>
      <w:r>
        <w:rPr>
          <w:lang w:val="en-US"/>
        </w:rPr>
        <w:t xml:space="preserve"> and social media</w:t>
      </w:r>
    </w:p>
    <w:p w:rsidR="00A43D8A" w:rsidRDefault="007D23CC" w:rsidP="00A43D8A">
      <w:pPr>
        <w:pStyle w:val="NormalWeb"/>
        <w:shd w:val="clear" w:color="auto" w:fill="FFFFFF"/>
        <w:spacing w:before="120" w:beforeAutospacing="0" w:after="120" w:afterAutospacing="0" w:line="336" w:lineRule="atLeast"/>
        <w:jc w:val="both"/>
        <w:rPr>
          <w:rFonts w:ascii="Arial" w:hAnsi="Arial" w:cs="Arial"/>
          <w:color w:val="252525"/>
          <w:sz w:val="21"/>
          <w:szCs w:val="21"/>
          <w:lang w:val="en-US"/>
        </w:rPr>
      </w:pPr>
      <w:hyperlink r:id="rId9" w:history="1">
        <w:r w:rsidR="006B78D2" w:rsidRPr="00267676">
          <w:rPr>
            <w:rStyle w:val="Lienhypertexte"/>
            <w:rFonts w:ascii="Arial" w:hAnsi="Arial" w:cs="Arial"/>
            <w:sz w:val="21"/>
            <w:szCs w:val="21"/>
            <w:lang w:val="en-US"/>
          </w:rPr>
          <w:t>http://www.youtube.com/watch?v=jNsHVaGyTMs</w:t>
        </w:r>
      </w:hyperlink>
    </w:p>
    <w:p w:rsidR="006B78D2" w:rsidRDefault="007D23CC" w:rsidP="00A43D8A">
      <w:pPr>
        <w:pStyle w:val="NormalWeb"/>
        <w:shd w:val="clear" w:color="auto" w:fill="FFFFFF"/>
        <w:spacing w:before="120" w:beforeAutospacing="0" w:after="120" w:afterAutospacing="0" w:line="336" w:lineRule="atLeast"/>
        <w:jc w:val="both"/>
        <w:rPr>
          <w:rFonts w:ascii="Arial" w:hAnsi="Arial" w:cs="Arial"/>
          <w:color w:val="252525"/>
          <w:sz w:val="21"/>
          <w:szCs w:val="21"/>
          <w:lang w:val="en-US"/>
        </w:rPr>
      </w:pPr>
      <w:hyperlink r:id="rId10" w:history="1">
        <w:r w:rsidR="006B78D2" w:rsidRPr="00267676">
          <w:rPr>
            <w:rStyle w:val="Lienhypertexte"/>
            <w:rFonts w:ascii="Arial" w:hAnsi="Arial" w:cs="Arial"/>
            <w:sz w:val="21"/>
            <w:szCs w:val="21"/>
            <w:lang w:val="en-US"/>
          </w:rPr>
          <w:t>http://www.youtube.com/watch?v=nlNORX006-c</w:t>
        </w:r>
      </w:hyperlink>
    </w:p>
    <w:p w:rsidR="006B78D2" w:rsidRDefault="007D23CC" w:rsidP="00A43D8A">
      <w:pPr>
        <w:pStyle w:val="NormalWeb"/>
        <w:shd w:val="clear" w:color="auto" w:fill="FFFFFF"/>
        <w:spacing w:before="120" w:beforeAutospacing="0" w:after="120" w:afterAutospacing="0" w:line="336" w:lineRule="atLeast"/>
        <w:jc w:val="both"/>
        <w:rPr>
          <w:rFonts w:ascii="Arial" w:hAnsi="Arial" w:cs="Arial"/>
          <w:color w:val="252525"/>
          <w:sz w:val="21"/>
          <w:szCs w:val="21"/>
          <w:lang w:val="en-US"/>
        </w:rPr>
      </w:pPr>
      <w:hyperlink r:id="rId11" w:history="1">
        <w:r w:rsidR="006B78D2" w:rsidRPr="00267676">
          <w:rPr>
            <w:rStyle w:val="Lienhypertexte"/>
            <w:rFonts w:ascii="Arial" w:hAnsi="Arial" w:cs="Arial"/>
            <w:sz w:val="21"/>
            <w:szCs w:val="21"/>
            <w:lang w:val="en-US"/>
          </w:rPr>
          <w:t>http://www.youtube.com/watch?v=QeH1TKmYd4c</w:t>
        </w:r>
      </w:hyperlink>
    </w:p>
    <w:p w:rsidR="006B78D2" w:rsidRDefault="007D23CC" w:rsidP="00A43D8A">
      <w:pPr>
        <w:pStyle w:val="NormalWeb"/>
        <w:shd w:val="clear" w:color="auto" w:fill="FFFFFF"/>
        <w:spacing w:before="120" w:beforeAutospacing="0" w:after="120" w:afterAutospacing="0" w:line="336" w:lineRule="atLeast"/>
        <w:jc w:val="both"/>
        <w:rPr>
          <w:rFonts w:ascii="Arial" w:hAnsi="Arial" w:cs="Arial"/>
          <w:color w:val="252525"/>
          <w:sz w:val="21"/>
          <w:szCs w:val="21"/>
          <w:lang w:val="en-US"/>
        </w:rPr>
      </w:pPr>
      <w:hyperlink r:id="rId12" w:history="1">
        <w:r w:rsidR="006B78D2" w:rsidRPr="00267676">
          <w:rPr>
            <w:rStyle w:val="Lienhypertexte"/>
            <w:rFonts w:ascii="Arial" w:hAnsi="Arial" w:cs="Arial"/>
            <w:sz w:val="21"/>
            <w:szCs w:val="21"/>
            <w:lang w:val="en-US"/>
          </w:rPr>
          <w:t>http://www.youtube.com/watch?v=XBJ98EH-gGg</w:t>
        </w:r>
      </w:hyperlink>
    </w:p>
    <w:p w:rsidR="00A43D8A" w:rsidRPr="006B78D2" w:rsidRDefault="00A43D8A" w:rsidP="006B78D2">
      <w:pPr>
        <w:autoSpaceDE w:val="0"/>
        <w:autoSpaceDN w:val="0"/>
        <w:adjustRightInd w:val="0"/>
        <w:spacing w:after="0" w:line="240" w:lineRule="auto"/>
        <w:jc w:val="both"/>
        <w:rPr>
          <w:rFonts w:ascii="Times New Roman" w:hAnsi="Times New Roman" w:cs="Times New Roman"/>
          <w:sz w:val="24"/>
          <w:szCs w:val="24"/>
          <w:lang w:val="en-US"/>
        </w:rPr>
      </w:pPr>
      <w:r w:rsidRPr="006B78D2">
        <w:rPr>
          <w:rFonts w:ascii="Times New Roman" w:hAnsi="Times New Roman" w:cs="Times New Roman"/>
          <w:sz w:val="24"/>
          <w:szCs w:val="24"/>
          <w:lang w:val="en-US"/>
        </w:rPr>
        <w:t xml:space="preserve">While terms such as ‘the </w:t>
      </w:r>
      <w:r w:rsidRPr="006B78D2">
        <w:rPr>
          <w:rFonts w:ascii="Times New Roman" w:hAnsi="Times New Roman" w:cs="Times New Roman"/>
          <w:i/>
          <w:iCs/>
          <w:sz w:val="24"/>
          <w:szCs w:val="24"/>
          <w:lang w:val="en-US"/>
        </w:rPr>
        <w:t xml:space="preserve">YouTube </w:t>
      </w:r>
      <w:r w:rsidRPr="006B78D2">
        <w:rPr>
          <w:rFonts w:ascii="Times New Roman" w:hAnsi="Times New Roman" w:cs="Times New Roman"/>
          <w:sz w:val="24"/>
          <w:szCs w:val="24"/>
          <w:lang w:val="en-US"/>
        </w:rPr>
        <w:t>effect’ and ‘</w:t>
      </w:r>
      <w:r w:rsidRPr="006B78D2">
        <w:rPr>
          <w:rFonts w:ascii="Times New Roman" w:hAnsi="Times New Roman" w:cs="Times New Roman"/>
          <w:i/>
          <w:iCs/>
          <w:sz w:val="24"/>
          <w:szCs w:val="24"/>
          <w:lang w:val="en-US"/>
        </w:rPr>
        <w:t xml:space="preserve">YouTube </w:t>
      </w:r>
      <w:r w:rsidRPr="006B78D2">
        <w:rPr>
          <w:rFonts w:ascii="Times New Roman" w:hAnsi="Times New Roman" w:cs="Times New Roman"/>
          <w:sz w:val="24"/>
          <w:szCs w:val="24"/>
          <w:lang w:val="en-US"/>
        </w:rPr>
        <w:t xml:space="preserve">War’ are both sexy and </w:t>
      </w:r>
      <w:r w:rsidRPr="00D224CF">
        <w:rPr>
          <w:rFonts w:ascii="Times New Roman" w:hAnsi="Times New Roman" w:cs="Times New Roman"/>
          <w:b/>
          <w:sz w:val="24"/>
          <w:szCs w:val="24"/>
          <w:lang w:val="en-US"/>
        </w:rPr>
        <w:t>sound-bite friendly, they tend to deflect attention</w:t>
      </w:r>
      <w:r w:rsidRPr="006B78D2">
        <w:rPr>
          <w:rFonts w:ascii="Times New Roman" w:hAnsi="Times New Roman" w:cs="Times New Roman"/>
          <w:sz w:val="24"/>
          <w:szCs w:val="24"/>
          <w:lang w:val="en-US"/>
        </w:rPr>
        <w:t xml:space="preserve"> away from the harsh political economic realities of the invasions of Afghanistan and Iraq, as well as the horrific numbers of victims of these conflicts whose deaths and injuries are far from ‘virtual’.</w:t>
      </w:r>
    </w:p>
    <w:p w:rsidR="00A43D8A" w:rsidRPr="006B78D2" w:rsidRDefault="00772947" w:rsidP="006B78D2">
      <w:pPr>
        <w:autoSpaceDE w:val="0"/>
        <w:autoSpaceDN w:val="0"/>
        <w:adjustRightInd w:val="0"/>
        <w:spacing w:after="0" w:line="240" w:lineRule="auto"/>
        <w:jc w:val="both"/>
        <w:rPr>
          <w:rFonts w:ascii="Times New Roman" w:hAnsi="Times New Roman" w:cs="Times New Roman"/>
          <w:sz w:val="24"/>
          <w:szCs w:val="24"/>
          <w:lang w:val="en-US"/>
        </w:rPr>
      </w:pPr>
      <w:r w:rsidRPr="006B78D2">
        <w:rPr>
          <w:rFonts w:ascii="Times New Roman" w:hAnsi="Times New Roman" w:cs="Times New Roman"/>
          <w:sz w:val="24"/>
          <w:szCs w:val="24"/>
          <w:lang w:val="en-US"/>
        </w:rPr>
        <w:t>The clips uploaded ‘unoffi</w:t>
      </w:r>
      <w:r w:rsidR="00A43D8A" w:rsidRPr="006B78D2">
        <w:rPr>
          <w:rFonts w:ascii="Times New Roman" w:hAnsi="Times New Roman" w:cs="Times New Roman"/>
          <w:sz w:val="24"/>
          <w:szCs w:val="24"/>
          <w:lang w:val="en-US"/>
        </w:rPr>
        <w:t xml:space="preserve">cially’ to the </w:t>
      </w:r>
      <w:r w:rsidR="00A43D8A" w:rsidRPr="006B78D2">
        <w:rPr>
          <w:rFonts w:ascii="Times New Roman" w:hAnsi="Times New Roman" w:cs="Times New Roman"/>
          <w:i/>
          <w:iCs/>
          <w:sz w:val="24"/>
          <w:szCs w:val="24"/>
          <w:lang w:val="en-US"/>
        </w:rPr>
        <w:t xml:space="preserve">YouTube </w:t>
      </w:r>
      <w:r w:rsidRPr="006B78D2">
        <w:rPr>
          <w:rFonts w:ascii="Times New Roman" w:hAnsi="Times New Roman" w:cs="Times New Roman"/>
          <w:sz w:val="24"/>
          <w:szCs w:val="24"/>
          <w:lang w:val="en-US"/>
        </w:rPr>
        <w:t xml:space="preserve">site, on the other hand, are </w:t>
      </w:r>
      <w:r w:rsidR="00A43D8A" w:rsidRPr="006B78D2">
        <w:rPr>
          <w:rFonts w:ascii="Times New Roman" w:hAnsi="Times New Roman" w:cs="Times New Roman"/>
          <w:sz w:val="24"/>
          <w:szCs w:val="24"/>
          <w:lang w:val="en-US"/>
        </w:rPr>
        <w:t>not considered</w:t>
      </w:r>
      <w:r w:rsidR="00A43D8A" w:rsidRPr="006B78D2">
        <w:rPr>
          <w:rFonts w:ascii="Times New Roman" w:hAnsi="Times New Roman" w:cs="Times New Roman"/>
          <w:i/>
          <w:iCs/>
          <w:sz w:val="24"/>
          <w:szCs w:val="24"/>
          <w:lang w:val="en-US"/>
        </w:rPr>
        <w:t xml:space="preserve"> </w:t>
      </w:r>
      <w:r w:rsidR="00A43D8A" w:rsidRPr="006B78D2">
        <w:rPr>
          <w:rFonts w:ascii="Times New Roman" w:hAnsi="Times New Roman" w:cs="Times New Roman"/>
          <w:sz w:val="24"/>
          <w:szCs w:val="24"/>
          <w:lang w:val="en-US"/>
        </w:rPr>
        <w:t>to be part of such large-scale</w:t>
      </w:r>
      <w:r w:rsidR="006B78D2" w:rsidRPr="006B78D2">
        <w:rPr>
          <w:rFonts w:ascii="Times New Roman" w:hAnsi="Times New Roman" w:cs="Times New Roman"/>
          <w:sz w:val="24"/>
          <w:szCs w:val="24"/>
          <w:lang w:val="en-US"/>
        </w:rPr>
        <w:t xml:space="preserve">, structured, institutionalized </w:t>
      </w:r>
      <w:r w:rsidR="00A43D8A" w:rsidRPr="006B78D2">
        <w:rPr>
          <w:rFonts w:ascii="Times New Roman" w:hAnsi="Times New Roman" w:cs="Times New Roman"/>
          <w:sz w:val="24"/>
          <w:szCs w:val="24"/>
          <w:lang w:val="en-US"/>
        </w:rPr>
        <w:t>information campaigns. Importantly, these venues differ from their predecessors (radio, telev</w:t>
      </w:r>
      <w:r w:rsidRPr="006B78D2">
        <w:rPr>
          <w:rFonts w:ascii="Times New Roman" w:hAnsi="Times New Roman" w:cs="Times New Roman"/>
          <w:sz w:val="24"/>
          <w:szCs w:val="24"/>
          <w:lang w:val="en-US"/>
        </w:rPr>
        <w:t>ision, print and fi</w:t>
      </w:r>
      <w:r w:rsidR="00A43D8A" w:rsidRPr="006B78D2">
        <w:rPr>
          <w:rFonts w:ascii="Times New Roman" w:hAnsi="Times New Roman" w:cs="Times New Roman"/>
          <w:sz w:val="24"/>
          <w:szCs w:val="24"/>
          <w:lang w:val="en-US"/>
        </w:rPr>
        <w:t xml:space="preserve">lm) in that alternative, </w:t>
      </w:r>
      <w:r w:rsidR="00A43D8A" w:rsidRPr="006B78D2">
        <w:rPr>
          <w:rFonts w:ascii="Times New Roman" w:hAnsi="Times New Roman" w:cs="Times New Roman"/>
          <w:b/>
          <w:sz w:val="24"/>
          <w:szCs w:val="24"/>
          <w:lang w:val="en-US"/>
        </w:rPr>
        <w:t>counterhegemonic messages coexist – on the same sites – as the materials produced by the military</w:t>
      </w:r>
      <w:r w:rsidR="00A43D8A" w:rsidRPr="006B78D2">
        <w:rPr>
          <w:rFonts w:ascii="Times New Roman" w:hAnsi="Times New Roman" w:cs="Times New Roman"/>
          <w:sz w:val="24"/>
          <w:szCs w:val="24"/>
          <w:lang w:val="en-US"/>
        </w:rPr>
        <w:t xml:space="preserve">. In turn, these clips appear side by side with MNFIRAQ clips when searching the </w:t>
      </w:r>
      <w:r w:rsidR="00A43D8A" w:rsidRPr="006B78D2">
        <w:rPr>
          <w:rFonts w:ascii="Times New Roman" w:hAnsi="Times New Roman" w:cs="Times New Roman"/>
          <w:i/>
          <w:iCs/>
          <w:sz w:val="24"/>
          <w:szCs w:val="24"/>
          <w:lang w:val="en-US"/>
        </w:rPr>
        <w:t>YouTube</w:t>
      </w:r>
      <w:r w:rsidR="00A43D8A" w:rsidRPr="006B78D2">
        <w:rPr>
          <w:rFonts w:ascii="Times New Roman" w:hAnsi="Times New Roman" w:cs="Times New Roman"/>
          <w:sz w:val="24"/>
          <w:szCs w:val="24"/>
          <w:lang w:val="en-US"/>
        </w:rPr>
        <w:t xml:space="preserve"> system, thus creating what could be called </w:t>
      </w:r>
      <w:r w:rsidR="00A43D8A" w:rsidRPr="006B78D2">
        <w:rPr>
          <w:rFonts w:ascii="Times New Roman" w:hAnsi="Times New Roman" w:cs="Times New Roman"/>
          <w:b/>
          <w:sz w:val="24"/>
          <w:szCs w:val="24"/>
          <w:lang w:val="en-US"/>
        </w:rPr>
        <w:t>‘propagandistic dissonance’</w:t>
      </w:r>
      <w:r w:rsidR="00A43D8A" w:rsidRPr="006B78D2">
        <w:rPr>
          <w:rFonts w:ascii="Times New Roman" w:hAnsi="Times New Roman" w:cs="Times New Roman"/>
          <w:sz w:val="24"/>
          <w:szCs w:val="24"/>
          <w:lang w:val="en-US"/>
        </w:rPr>
        <w:t>: moments when overt propaganda is placed side-by-side with material that renders such propaganda impotent.</w:t>
      </w:r>
    </w:p>
    <w:p w:rsidR="00A43D8A" w:rsidRPr="006B78D2" w:rsidRDefault="00A43D8A" w:rsidP="006B78D2">
      <w:pPr>
        <w:autoSpaceDE w:val="0"/>
        <w:autoSpaceDN w:val="0"/>
        <w:adjustRightInd w:val="0"/>
        <w:spacing w:after="0" w:line="240" w:lineRule="auto"/>
        <w:jc w:val="both"/>
        <w:rPr>
          <w:rFonts w:ascii="Times New Roman" w:hAnsi="Times New Roman" w:cs="Times New Roman"/>
          <w:i/>
          <w:iCs/>
          <w:sz w:val="24"/>
          <w:szCs w:val="24"/>
          <w:lang w:val="en-US"/>
        </w:rPr>
      </w:pPr>
    </w:p>
    <w:p w:rsidR="00A43D8A" w:rsidRPr="006B78D2" w:rsidRDefault="00A43D8A" w:rsidP="006B78D2">
      <w:pPr>
        <w:autoSpaceDE w:val="0"/>
        <w:autoSpaceDN w:val="0"/>
        <w:adjustRightInd w:val="0"/>
        <w:spacing w:after="0" w:line="240" w:lineRule="auto"/>
        <w:jc w:val="both"/>
        <w:rPr>
          <w:rFonts w:ascii="Times New Roman" w:hAnsi="Times New Roman" w:cs="Times New Roman"/>
          <w:i/>
          <w:iCs/>
          <w:sz w:val="24"/>
          <w:szCs w:val="24"/>
          <w:lang w:val="en-US"/>
        </w:rPr>
      </w:pPr>
      <w:r w:rsidRPr="006B78D2">
        <w:rPr>
          <w:rFonts w:ascii="Times New Roman" w:hAnsi="Times New Roman" w:cs="Times New Roman"/>
          <w:i/>
          <w:iCs/>
          <w:sz w:val="24"/>
          <w:szCs w:val="24"/>
          <w:lang w:val="en-US"/>
        </w:rPr>
        <w:t>For Andersen, propaganda and ‘</w:t>
      </w:r>
      <w:proofErr w:type="spellStart"/>
      <w:r w:rsidRPr="006B78D2">
        <w:rPr>
          <w:rFonts w:ascii="Times New Roman" w:hAnsi="Times New Roman" w:cs="Times New Roman"/>
          <w:i/>
          <w:iCs/>
          <w:sz w:val="24"/>
          <w:szCs w:val="24"/>
          <w:lang w:val="en-US"/>
        </w:rPr>
        <w:t>militainment</w:t>
      </w:r>
      <w:proofErr w:type="spellEnd"/>
      <w:r w:rsidRPr="006B78D2">
        <w:rPr>
          <w:rFonts w:ascii="Times New Roman" w:hAnsi="Times New Roman" w:cs="Times New Roman"/>
          <w:i/>
          <w:iCs/>
          <w:sz w:val="24"/>
          <w:szCs w:val="24"/>
          <w:lang w:val="en-US"/>
        </w:rPr>
        <w:t xml:space="preserve">’ serve a very clear purpose: to </w:t>
      </w:r>
      <w:r w:rsidRPr="006B78D2">
        <w:rPr>
          <w:rFonts w:ascii="Times New Roman" w:hAnsi="Times New Roman" w:cs="Times New Roman"/>
          <w:b/>
          <w:i/>
          <w:iCs/>
          <w:sz w:val="24"/>
          <w:szCs w:val="24"/>
          <w:lang w:val="en-US"/>
        </w:rPr>
        <w:t xml:space="preserve">create a socio-political environment in which war becomes an acceptable </w:t>
      </w:r>
      <w:r w:rsidRPr="006B78D2">
        <w:rPr>
          <w:rFonts w:ascii="Times New Roman" w:hAnsi="Times New Roman" w:cs="Times New Roman"/>
          <w:i/>
          <w:iCs/>
          <w:sz w:val="24"/>
          <w:szCs w:val="24"/>
          <w:lang w:val="en-US"/>
        </w:rPr>
        <w:t>(and accepted) tool within US driven geo-politics.</w:t>
      </w:r>
    </w:p>
    <w:p w:rsidR="00A43D8A" w:rsidRPr="006B78D2" w:rsidRDefault="00A43D8A" w:rsidP="006B78D2">
      <w:pPr>
        <w:autoSpaceDE w:val="0"/>
        <w:autoSpaceDN w:val="0"/>
        <w:adjustRightInd w:val="0"/>
        <w:spacing w:after="0" w:line="240" w:lineRule="auto"/>
        <w:jc w:val="both"/>
        <w:rPr>
          <w:rFonts w:ascii="Times New Roman" w:hAnsi="Times New Roman" w:cs="Times New Roman"/>
          <w:i/>
          <w:iCs/>
          <w:sz w:val="24"/>
          <w:szCs w:val="24"/>
          <w:lang w:val="en-US"/>
        </w:rPr>
      </w:pPr>
    </w:p>
    <w:p w:rsidR="00A43D8A" w:rsidRPr="006B78D2" w:rsidRDefault="00A43D8A" w:rsidP="006B78D2">
      <w:pPr>
        <w:autoSpaceDE w:val="0"/>
        <w:autoSpaceDN w:val="0"/>
        <w:adjustRightInd w:val="0"/>
        <w:spacing w:after="0" w:line="240" w:lineRule="auto"/>
        <w:jc w:val="both"/>
        <w:rPr>
          <w:rFonts w:ascii="Times New Roman" w:hAnsi="Times New Roman" w:cs="Times New Roman"/>
          <w:sz w:val="24"/>
          <w:szCs w:val="24"/>
          <w:lang w:val="en-US"/>
        </w:rPr>
      </w:pPr>
      <w:r w:rsidRPr="006B78D2">
        <w:rPr>
          <w:rFonts w:ascii="Times New Roman" w:hAnsi="Times New Roman" w:cs="Times New Roman"/>
          <w:sz w:val="24"/>
          <w:szCs w:val="24"/>
          <w:lang w:val="en-US"/>
        </w:rPr>
        <w:t xml:space="preserve">What distinguishes these clips is that they all show (primarily) US forces engaged in gun battles, but </w:t>
      </w:r>
      <w:r w:rsidRPr="006B78D2">
        <w:rPr>
          <w:rFonts w:ascii="Times New Roman" w:hAnsi="Times New Roman" w:cs="Times New Roman"/>
          <w:b/>
          <w:sz w:val="24"/>
          <w:szCs w:val="24"/>
          <w:lang w:val="en-US"/>
        </w:rPr>
        <w:t xml:space="preserve">they only show the US troops </w:t>
      </w:r>
      <w:r w:rsidR="00C53B19" w:rsidRPr="006B78D2">
        <w:rPr>
          <w:rFonts w:ascii="Times New Roman" w:hAnsi="Times New Roman" w:cs="Times New Roman"/>
          <w:b/>
          <w:sz w:val="24"/>
          <w:szCs w:val="24"/>
          <w:lang w:val="en-US"/>
        </w:rPr>
        <w:t>and not the ‘targets’ of the fi</w:t>
      </w:r>
      <w:r w:rsidRPr="006B78D2">
        <w:rPr>
          <w:rFonts w:ascii="Times New Roman" w:hAnsi="Times New Roman" w:cs="Times New Roman"/>
          <w:b/>
          <w:sz w:val="24"/>
          <w:szCs w:val="24"/>
          <w:lang w:val="en-US"/>
        </w:rPr>
        <w:t>re. If the targets are shown, they are usually in the form of buildings or other inanimate subjects.</w:t>
      </w:r>
      <w:r w:rsidRPr="006B78D2">
        <w:rPr>
          <w:rFonts w:ascii="Times New Roman" w:hAnsi="Times New Roman" w:cs="Times New Roman"/>
          <w:sz w:val="24"/>
          <w:szCs w:val="24"/>
          <w:lang w:val="en-US"/>
        </w:rPr>
        <w:t xml:space="preserve"> In this way, the gunfights maintain an air of ‘</w:t>
      </w:r>
      <w:proofErr w:type="spellStart"/>
      <w:r w:rsidRPr="006B78D2">
        <w:rPr>
          <w:rFonts w:ascii="Times New Roman" w:hAnsi="Times New Roman" w:cs="Times New Roman"/>
          <w:sz w:val="24"/>
          <w:szCs w:val="24"/>
          <w:lang w:val="en-US"/>
        </w:rPr>
        <w:t>victimlessness</w:t>
      </w:r>
      <w:proofErr w:type="spellEnd"/>
      <w:r w:rsidRPr="006B78D2">
        <w:rPr>
          <w:rFonts w:ascii="Times New Roman" w:hAnsi="Times New Roman" w:cs="Times New Roman"/>
          <w:sz w:val="24"/>
          <w:szCs w:val="24"/>
          <w:lang w:val="en-US"/>
        </w:rPr>
        <w:t xml:space="preserve">’, with the human casualties of war not shown. </w:t>
      </w:r>
      <w:r w:rsidRPr="00D224CF">
        <w:rPr>
          <w:rFonts w:ascii="Times New Roman" w:hAnsi="Times New Roman" w:cs="Times New Roman"/>
          <w:b/>
          <w:sz w:val="24"/>
          <w:szCs w:val="24"/>
          <w:lang w:val="en-US"/>
        </w:rPr>
        <w:t>US troops are usually calm and collected, and show few outward signs of panic or fright</w:t>
      </w:r>
      <w:r w:rsidRPr="006B78D2">
        <w:rPr>
          <w:rFonts w:ascii="Times New Roman" w:hAnsi="Times New Roman" w:cs="Times New Roman"/>
          <w:sz w:val="24"/>
          <w:szCs w:val="24"/>
          <w:lang w:val="en-US"/>
        </w:rPr>
        <w:t>.</w:t>
      </w:r>
    </w:p>
    <w:p w:rsidR="00A43D8A" w:rsidRPr="006B78D2" w:rsidRDefault="00A43D8A" w:rsidP="006B78D2">
      <w:pPr>
        <w:autoSpaceDE w:val="0"/>
        <w:autoSpaceDN w:val="0"/>
        <w:adjustRightInd w:val="0"/>
        <w:spacing w:after="0" w:line="240" w:lineRule="auto"/>
        <w:jc w:val="both"/>
        <w:rPr>
          <w:rFonts w:ascii="Times New Roman" w:hAnsi="Times New Roman" w:cs="Times New Roman"/>
          <w:sz w:val="24"/>
          <w:szCs w:val="24"/>
          <w:lang w:val="en-US"/>
        </w:rPr>
      </w:pPr>
    </w:p>
    <w:p w:rsidR="00A43D8A" w:rsidRPr="006B78D2" w:rsidRDefault="006B78D2" w:rsidP="006B78D2">
      <w:pPr>
        <w:autoSpaceDE w:val="0"/>
        <w:autoSpaceDN w:val="0"/>
        <w:adjustRightInd w:val="0"/>
        <w:spacing w:after="0" w:line="240" w:lineRule="auto"/>
        <w:jc w:val="both"/>
        <w:rPr>
          <w:rFonts w:ascii="Times New Roman" w:hAnsi="Times New Roman" w:cs="Times New Roman"/>
          <w:sz w:val="24"/>
          <w:szCs w:val="24"/>
          <w:lang w:val="en-US"/>
        </w:rPr>
      </w:pPr>
      <w:r w:rsidRPr="006B78D2">
        <w:rPr>
          <w:rFonts w:ascii="Times New Roman" w:hAnsi="Times New Roman" w:cs="Times New Roman"/>
          <w:b/>
          <w:sz w:val="24"/>
          <w:szCs w:val="24"/>
          <w:lang w:val="en-US"/>
        </w:rPr>
        <w:t>T</w:t>
      </w:r>
      <w:r w:rsidR="00A43D8A" w:rsidRPr="006B78D2">
        <w:rPr>
          <w:rFonts w:ascii="Times New Roman" w:hAnsi="Times New Roman" w:cs="Times New Roman"/>
          <w:b/>
          <w:sz w:val="24"/>
          <w:szCs w:val="24"/>
          <w:lang w:val="en-US"/>
        </w:rPr>
        <w:t xml:space="preserve">he majority of clips posted to </w:t>
      </w:r>
      <w:r w:rsidR="00A43D8A" w:rsidRPr="006B78D2">
        <w:rPr>
          <w:rFonts w:ascii="Times New Roman" w:hAnsi="Times New Roman" w:cs="Times New Roman"/>
          <w:b/>
          <w:i/>
          <w:iCs/>
          <w:sz w:val="24"/>
          <w:szCs w:val="24"/>
          <w:lang w:val="en-US"/>
        </w:rPr>
        <w:t xml:space="preserve">YouTube </w:t>
      </w:r>
      <w:r w:rsidR="00A43D8A" w:rsidRPr="006B78D2">
        <w:rPr>
          <w:rFonts w:ascii="Times New Roman" w:hAnsi="Times New Roman" w:cs="Times New Roman"/>
          <w:b/>
          <w:sz w:val="24"/>
          <w:szCs w:val="24"/>
          <w:lang w:val="en-US"/>
        </w:rPr>
        <w:t>do not show soldiers engaged in war crimes, violence or anti-social behavior</w:t>
      </w:r>
      <w:r w:rsidR="00A43D8A" w:rsidRPr="006B78D2">
        <w:rPr>
          <w:rFonts w:ascii="Times New Roman" w:hAnsi="Times New Roman" w:cs="Times New Roman"/>
          <w:sz w:val="24"/>
          <w:szCs w:val="24"/>
          <w:lang w:val="en-US"/>
        </w:rPr>
        <w:t>, but rather taking part in the mundane, day-to-day activities one would associate with military personnel during free time: sitting around in tents, talking with colleagues, eating, singing songs and sending messages to loved ones back home.</w:t>
      </w:r>
    </w:p>
    <w:p w:rsidR="00413565" w:rsidRPr="00413565" w:rsidRDefault="006B78D2" w:rsidP="006B78D2">
      <w:pPr>
        <w:pStyle w:val="NormalWeb"/>
        <w:shd w:val="clear" w:color="auto" w:fill="FFFFFF"/>
        <w:spacing w:before="120" w:beforeAutospacing="0" w:after="120" w:afterAutospacing="0" w:line="336" w:lineRule="atLeast"/>
        <w:jc w:val="both"/>
        <w:rPr>
          <w:lang w:val="it-IT"/>
        </w:rPr>
      </w:pPr>
      <w:r w:rsidRPr="006B78D2">
        <w:rPr>
          <w:lang w:val="it-IT"/>
        </w:rPr>
        <w:t>Which clips, one might ask, best ‘repres</w:t>
      </w:r>
      <w:r w:rsidR="00413565">
        <w:rPr>
          <w:lang w:val="it-IT"/>
        </w:rPr>
        <w:t>ent’ the ‘reality’ of the confl</w:t>
      </w:r>
      <w:r w:rsidRPr="006B78D2">
        <w:rPr>
          <w:lang w:val="it-IT"/>
        </w:rPr>
        <w:t>ict in Iraq?</w:t>
      </w:r>
    </w:p>
    <w:p w:rsidR="00441E65" w:rsidRDefault="00734147" w:rsidP="00734147">
      <w:pPr>
        <w:pStyle w:val="Titre1"/>
        <w:rPr>
          <w:lang w:val="en-US"/>
        </w:rPr>
      </w:pPr>
      <w:r>
        <w:rPr>
          <w:lang w:val="en-US"/>
        </w:rPr>
        <w:lastRenderedPageBreak/>
        <w:t>The CNN effect</w:t>
      </w:r>
    </w:p>
    <w:p w:rsidR="00734147" w:rsidRDefault="00734147" w:rsidP="00734147">
      <w:pPr>
        <w:rPr>
          <w:lang w:val="en-US"/>
        </w:rPr>
      </w:pPr>
    </w:p>
    <w:p w:rsidR="00734147" w:rsidRPr="00D224CF" w:rsidRDefault="00734147" w:rsidP="00413565">
      <w:pPr>
        <w:pStyle w:val="NormalWeb"/>
        <w:shd w:val="clear" w:color="auto" w:fill="FFFFFF"/>
        <w:spacing w:before="120" w:beforeAutospacing="0" w:after="120" w:afterAutospacing="0" w:line="336" w:lineRule="atLeast"/>
        <w:jc w:val="both"/>
        <w:rPr>
          <w:b/>
          <w:lang w:val="en-US"/>
        </w:rPr>
      </w:pPr>
      <w:r w:rsidRPr="00413565">
        <w:rPr>
          <w:shd w:val="clear" w:color="auto" w:fill="FFFFFF"/>
          <w:lang w:val="en-US"/>
        </w:rPr>
        <w:t>The</w:t>
      </w:r>
      <w:r w:rsidRPr="00413565">
        <w:rPr>
          <w:rStyle w:val="apple-converted-space"/>
          <w:rFonts w:eastAsiaTheme="majorEastAsia"/>
          <w:shd w:val="clear" w:color="auto" w:fill="FFFFFF"/>
          <w:lang w:val="en-US"/>
        </w:rPr>
        <w:t> </w:t>
      </w:r>
      <w:r w:rsidRPr="00413565">
        <w:rPr>
          <w:b/>
          <w:bCs/>
          <w:shd w:val="clear" w:color="auto" w:fill="FFFFFF"/>
          <w:lang w:val="en-US"/>
        </w:rPr>
        <w:t>CNN effect</w:t>
      </w:r>
      <w:r w:rsidRPr="00413565">
        <w:rPr>
          <w:rStyle w:val="apple-converted-space"/>
          <w:rFonts w:eastAsiaTheme="majorEastAsia"/>
          <w:shd w:val="clear" w:color="auto" w:fill="FFFFFF"/>
          <w:lang w:val="en-US"/>
        </w:rPr>
        <w:t> </w:t>
      </w:r>
      <w:r w:rsidRPr="00413565">
        <w:rPr>
          <w:shd w:val="clear" w:color="auto" w:fill="FFFFFF"/>
          <w:lang w:val="en-US"/>
        </w:rPr>
        <w:t>is a theory in</w:t>
      </w:r>
      <w:r w:rsidRPr="00413565">
        <w:rPr>
          <w:rStyle w:val="apple-converted-space"/>
          <w:rFonts w:eastAsiaTheme="majorEastAsia"/>
          <w:shd w:val="clear" w:color="auto" w:fill="FFFFFF"/>
          <w:lang w:val="en-US"/>
        </w:rPr>
        <w:t> </w:t>
      </w:r>
      <w:r w:rsidRPr="00413565">
        <w:rPr>
          <w:shd w:val="clear" w:color="auto" w:fill="FFFFFF"/>
          <w:lang w:val="en-US"/>
        </w:rPr>
        <w:t>political science</w:t>
      </w:r>
      <w:r w:rsidRPr="00413565">
        <w:rPr>
          <w:rStyle w:val="apple-converted-space"/>
          <w:rFonts w:eastAsiaTheme="majorEastAsia"/>
          <w:shd w:val="clear" w:color="auto" w:fill="FFFFFF"/>
          <w:lang w:val="en-US"/>
        </w:rPr>
        <w:t> </w:t>
      </w:r>
      <w:r w:rsidRPr="00413565">
        <w:rPr>
          <w:shd w:val="clear" w:color="auto" w:fill="FFFFFF"/>
          <w:lang w:val="en-US"/>
        </w:rPr>
        <w:t>and</w:t>
      </w:r>
      <w:r w:rsidRPr="00413565">
        <w:rPr>
          <w:rStyle w:val="apple-converted-space"/>
          <w:rFonts w:eastAsiaTheme="majorEastAsia"/>
          <w:shd w:val="clear" w:color="auto" w:fill="FFFFFF"/>
          <w:lang w:val="en-US"/>
        </w:rPr>
        <w:t> </w:t>
      </w:r>
      <w:r w:rsidRPr="00413565">
        <w:rPr>
          <w:shd w:val="clear" w:color="auto" w:fill="FFFFFF"/>
          <w:lang w:val="en-US"/>
        </w:rPr>
        <w:t>media studies</w:t>
      </w:r>
      <w:r w:rsidRPr="00413565">
        <w:rPr>
          <w:rStyle w:val="apple-converted-space"/>
          <w:rFonts w:eastAsiaTheme="majorEastAsia"/>
          <w:shd w:val="clear" w:color="auto" w:fill="FFFFFF"/>
          <w:lang w:val="en-US"/>
        </w:rPr>
        <w:t> </w:t>
      </w:r>
      <w:r w:rsidRPr="00413565">
        <w:rPr>
          <w:shd w:val="clear" w:color="auto" w:fill="FFFFFF"/>
          <w:lang w:val="en-US"/>
        </w:rPr>
        <w:t>that prostates that the development of the popular</w:t>
      </w:r>
      <w:r w:rsidRPr="00413565">
        <w:rPr>
          <w:rStyle w:val="apple-converted-space"/>
          <w:rFonts w:eastAsiaTheme="majorEastAsia"/>
          <w:shd w:val="clear" w:color="auto" w:fill="FFFFFF"/>
          <w:lang w:val="en-US"/>
        </w:rPr>
        <w:t> </w:t>
      </w:r>
      <w:r w:rsidRPr="00413565">
        <w:rPr>
          <w:shd w:val="clear" w:color="auto" w:fill="FFFFFF"/>
          <w:lang w:val="en-US"/>
        </w:rPr>
        <w:t>24-hour</w:t>
      </w:r>
      <w:r w:rsidRPr="00413565">
        <w:rPr>
          <w:rStyle w:val="apple-converted-space"/>
          <w:rFonts w:eastAsiaTheme="majorEastAsia"/>
          <w:shd w:val="clear" w:color="auto" w:fill="FFFFFF"/>
          <w:lang w:val="en-US"/>
        </w:rPr>
        <w:t> </w:t>
      </w:r>
      <w:r w:rsidRPr="00413565">
        <w:rPr>
          <w:shd w:val="clear" w:color="auto" w:fill="FFFFFF"/>
          <w:lang w:val="en-US"/>
        </w:rPr>
        <w:t>international television news channel known as</w:t>
      </w:r>
      <w:r w:rsidRPr="00413565">
        <w:rPr>
          <w:rStyle w:val="apple-converted-space"/>
          <w:rFonts w:eastAsiaTheme="majorEastAsia"/>
          <w:shd w:val="clear" w:color="auto" w:fill="FFFFFF"/>
          <w:lang w:val="en-US"/>
        </w:rPr>
        <w:t> </w:t>
      </w:r>
      <w:r w:rsidRPr="00D224CF">
        <w:rPr>
          <w:b/>
          <w:shd w:val="clear" w:color="auto" w:fill="FFFFFF"/>
          <w:lang w:val="en-US"/>
        </w:rPr>
        <w:t>Cable News Network</w:t>
      </w:r>
      <w:r w:rsidRPr="00413565">
        <w:rPr>
          <w:shd w:val="clear" w:color="auto" w:fill="FFFFFF"/>
          <w:lang w:val="en-US"/>
        </w:rPr>
        <w:t>, or CNN, had a major impact on the conduct of</w:t>
      </w:r>
      <w:r w:rsidRPr="00413565">
        <w:rPr>
          <w:rStyle w:val="apple-converted-space"/>
          <w:rFonts w:eastAsiaTheme="majorEastAsia"/>
          <w:shd w:val="clear" w:color="auto" w:fill="FFFFFF"/>
          <w:lang w:val="en-US"/>
        </w:rPr>
        <w:t> </w:t>
      </w:r>
      <w:r w:rsidRPr="00413565">
        <w:rPr>
          <w:shd w:val="clear" w:color="auto" w:fill="FFFFFF"/>
          <w:lang w:val="en-US"/>
        </w:rPr>
        <w:t>states'</w:t>
      </w:r>
      <w:r w:rsidRPr="00413565">
        <w:rPr>
          <w:rStyle w:val="apple-converted-space"/>
          <w:rFonts w:eastAsiaTheme="majorEastAsia"/>
          <w:shd w:val="clear" w:color="auto" w:fill="FFFFFF"/>
          <w:lang w:val="en-US"/>
        </w:rPr>
        <w:t> </w:t>
      </w:r>
      <w:r w:rsidRPr="00413565">
        <w:rPr>
          <w:shd w:val="clear" w:color="auto" w:fill="FFFFFF"/>
          <w:lang w:val="en-US"/>
        </w:rPr>
        <w:t>foreign policy</w:t>
      </w:r>
      <w:r w:rsidRPr="00413565">
        <w:rPr>
          <w:rStyle w:val="apple-converted-space"/>
          <w:rFonts w:eastAsiaTheme="majorEastAsia"/>
          <w:shd w:val="clear" w:color="auto" w:fill="FFFFFF"/>
          <w:lang w:val="en-US"/>
        </w:rPr>
        <w:t> </w:t>
      </w:r>
      <w:r w:rsidRPr="00413565">
        <w:rPr>
          <w:shd w:val="clear" w:color="auto" w:fill="FFFFFF"/>
          <w:lang w:val="en-US"/>
        </w:rPr>
        <w:t>in the late Cold War period and that CNN and its subsequent industry competitors have had a similar impact in the</w:t>
      </w:r>
      <w:r w:rsidRPr="00413565">
        <w:rPr>
          <w:rStyle w:val="apple-converted-space"/>
          <w:rFonts w:eastAsiaTheme="majorEastAsia"/>
          <w:shd w:val="clear" w:color="auto" w:fill="FFFFFF"/>
          <w:lang w:val="en-US"/>
        </w:rPr>
        <w:t> </w:t>
      </w:r>
      <w:proofErr w:type="spellStart"/>
      <w:r w:rsidRPr="00413565">
        <w:rPr>
          <w:shd w:val="clear" w:color="auto" w:fill="FFFFFF"/>
          <w:lang w:val="en-US"/>
        </w:rPr>
        <w:t>post Cold</w:t>
      </w:r>
      <w:proofErr w:type="spellEnd"/>
      <w:r w:rsidRPr="00413565">
        <w:rPr>
          <w:shd w:val="clear" w:color="auto" w:fill="FFFFFF"/>
          <w:lang w:val="en-US"/>
        </w:rPr>
        <w:t xml:space="preserve"> War era.</w:t>
      </w:r>
      <w:r w:rsidRPr="00413565">
        <w:rPr>
          <w:rStyle w:val="apple-converted-space"/>
          <w:rFonts w:eastAsiaTheme="majorEastAsia"/>
          <w:shd w:val="clear" w:color="auto" w:fill="FFFFFF"/>
          <w:lang w:val="en-US"/>
        </w:rPr>
        <w:t> P</w:t>
      </w:r>
      <w:r w:rsidRPr="00413565">
        <w:rPr>
          <w:lang w:val="en-US"/>
        </w:rPr>
        <w:t>rofessor Steven</w:t>
      </w:r>
      <w:r w:rsidRPr="00D224CF">
        <w:rPr>
          <w:b/>
          <w:lang w:val="en-US"/>
        </w:rPr>
        <w:t xml:space="preserve"> Livingston identifies three distinct aspects that fall under the broad term of the CNN effect. The media may function alternately or simultaneously as (1) a</w:t>
      </w:r>
      <w:r w:rsidRPr="00D224CF">
        <w:rPr>
          <w:rStyle w:val="apple-converted-space"/>
          <w:b/>
          <w:lang w:val="en-US"/>
        </w:rPr>
        <w:t> </w:t>
      </w:r>
      <w:r w:rsidRPr="00D224CF">
        <w:rPr>
          <w:b/>
          <w:i/>
          <w:iCs/>
          <w:lang w:val="en-US"/>
        </w:rPr>
        <w:t>policy agenda-setting agent</w:t>
      </w:r>
      <w:r w:rsidRPr="00D224CF">
        <w:rPr>
          <w:b/>
          <w:lang w:val="en-US"/>
        </w:rPr>
        <w:t>, (2) an</w:t>
      </w:r>
      <w:r w:rsidRPr="00D224CF">
        <w:rPr>
          <w:rStyle w:val="apple-converted-space"/>
          <w:b/>
          <w:lang w:val="en-US"/>
        </w:rPr>
        <w:t> </w:t>
      </w:r>
      <w:r w:rsidRPr="00D224CF">
        <w:rPr>
          <w:b/>
          <w:i/>
          <w:iCs/>
          <w:lang w:val="en-US"/>
        </w:rPr>
        <w:t>impediment</w:t>
      </w:r>
      <w:r w:rsidRPr="00D224CF">
        <w:rPr>
          <w:rStyle w:val="apple-converted-space"/>
          <w:b/>
          <w:lang w:val="en-US"/>
        </w:rPr>
        <w:t> </w:t>
      </w:r>
      <w:r w:rsidRPr="00D224CF">
        <w:rPr>
          <w:b/>
          <w:lang w:val="en-US"/>
        </w:rPr>
        <w:t>to the achievement of desired policy goals, and (3) an</w:t>
      </w:r>
      <w:r w:rsidRPr="00D224CF">
        <w:rPr>
          <w:rStyle w:val="apple-converted-space"/>
          <w:b/>
          <w:lang w:val="en-US"/>
        </w:rPr>
        <w:t> </w:t>
      </w:r>
      <w:r w:rsidRPr="00D224CF">
        <w:rPr>
          <w:b/>
          <w:i/>
          <w:iCs/>
          <w:lang w:val="en-US"/>
        </w:rPr>
        <w:t>accelerant</w:t>
      </w:r>
      <w:r w:rsidRPr="00D224CF">
        <w:rPr>
          <w:rStyle w:val="apple-converted-space"/>
          <w:b/>
          <w:lang w:val="en-US"/>
        </w:rPr>
        <w:t> </w:t>
      </w:r>
      <w:r w:rsidRPr="00D224CF">
        <w:rPr>
          <w:b/>
          <w:lang w:val="en-US"/>
        </w:rPr>
        <w:t>to policy decision-making.</w:t>
      </w:r>
    </w:p>
    <w:p w:rsidR="00734147" w:rsidRPr="00413565" w:rsidRDefault="00734147" w:rsidP="00413565">
      <w:pPr>
        <w:pStyle w:val="NormalWeb"/>
        <w:shd w:val="clear" w:color="auto" w:fill="FFFFFF"/>
        <w:spacing w:before="120" w:beforeAutospacing="0" w:after="120" w:afterAutospacing="0" w:line="336" w:lineRule="atLeast"/>
        <w:jc w:val="both"/>
        <w:rPr>
          <w:shd w:val="clear" w:color="auto" w:fill="FFFFFF"/>
          <w:lang w:val="en-US"/>
        </w:rPr>
      </w:pPr>
      <w:r w:rsidRPr="00413565">
        <w:rPr>
          <w:shd w:val="clear" w:color="auto" w:fill="FFFFFF"/>
          <w:lang w:val="en-US"/>
        </w:rPr>
        <w:t>The term's coinage reflects the pioneering role played by the network CNN in the field, whose "saturation coverage" of</w:t>
      </w:r>
      <w:r w:rsidRPr="00413565">
        <w:rPr>
          <w:rStyle w:val="apple-converted-space"/>
          <w:rFonts w:eastAsiaTheme="majorEastAsia"/>
          <w:shd w:val="clear" w:color="auto" w:fill="FFFFFF"/>
          <w:lang w:val="en-US"/>
        </w:rPr>
        <w:t> </w:t>
      </w:r>
      <w:r w:rsidRPr="00413565">
        <w:rPr>
          <w:shd w:val="clear" w:color="auto" w:fill="FFFFFF"/>
          <w:lang w:val="en-US"/>
        </w:rPr>
        <w:t>events</w:t>
      </w:r>
      <w:r w:rsidRPr="00413565">
        <w:rPr>
          <w:rStyle w:val="apple-converted-space"/>
          <w:rFonts w:eastAsiaTheme="majorEastAsia"/>
          <w:shd w:val="clear" w:color="auto" w:fill="FFFFFF"/>
          <w:lang w:val="en-US"/>
        </w:rPr>
        <w:t> </w:t>
      </w:r>
      <w:r w:rsidRPr="00413565">
        <w:rPr>
          <w:shd w:val="clear" w:color="auto" w:fill="FFFFFF"/>
          <w:lang w:val="en-US"/>
        </w:rPr>
        <w:t>like the</w:t>
      </w:r>
      <w:r w:rsidRPr="00413565">
        <w:rPr>
          <w:rStyle w:val="apple-converted-space"/>
          <w:rFonts w:eastAsiaTheme="majorEastAsia"/>
          <w:shd w:val="clear" w:color="auto" w:fill="FFFFFF"/>
          <w:lang w:val="en-US"/>
        </w:rPr>
        <w:t> </w:t>
      </w:r>
      <w:r w:rsidRPr="00413565">
        <w:rPr>
          <w:shd w:val="clear" w:color="auto" w:fill="FFFFFF"/>
          <w:lang w:val="en-US"/>
        </w:rPr>
        <w:t>Tiananmen Square protests of 1989, the</w:t>
      </w:r>
      <w:r w:rsidRPr="00413565">
        <w:rPr>
          <w:rStyle w:val="apple-converted-space"/>
          <w:rFonts w:eastAsiaTheme="majorEastAsia"/>
          <w:shd w:val="clear" w:color="auto" w:fill="FFFFFF"/>
          <w:lang w:val="en-US"/>
        </w:rPr>
        <w:t> </w:t>
      </w:r>
      <w:r w:rsidRPr="00413565">
        <w:rPr>
          <w:shd w:val="clear" w:color="auto" w:fill="FFFFFF"/>
          <w:lang w:val="en-US"/>
        </w:rPr>
        <w:t>fall of Communism in eastern Europe, the first</w:t>
      </w:r>
      <w:r w:rsidRPr="00413565">
        <w:rPr>
          <w:rStyle w:val="apple-converted-space"/>
          <w:rFonts w:eastAsiaTheme="majorEastAsia"/>
          <w:shd w:val="clear" w:color="auto" w:fill="FFFFFF"/>
          <w:lang w:val="en-US"/>
        </w:rPr>
        <w:t> </w:t>
      </w:r>
      <w:r w:rsidRPr="00413565">
        <w:rPr>
          <w:shd w:val="clear" w:color="auto" w:fill="FFFFFF"/>
          <w:lang w:val="en-US"/>
        </w:rPr>
        <w:t>Gulf War, and the</w:t>
      </w:r>
      <w:r w:rsidRPr="00413565">
        <w:rPr>
          <w:rStyle w:val="apple-converted-space"/>
          <w:rFonts w:eastAsiaTheme="majorEastAsia"/>
          <w:shd w:val="clear" w:color="auto" w:fill="FFFFFF"/>
          <w:lang w:val="en-US"/>
        </w:rPr>
        <w:t> </w:t>
      </w:r>
      <w:r w:rsidRPr="00413565">
        <w:rPr>
          <w:shd w:val="clear" w:color="auto" w:fill="FFFFFF"/>
          <w:lang w:val="en-US"/>
        </w:rPr>
        <w:t>Battle of Mogadishu</w:t>
      </w:r>
      <w:r w:rsidRPr="00413565">
        <w:rPr>
          <w:rStyle w:val="apple-converted-space"/>
          <w:rFonts w:eastAsiaTheme="majorEastAsia"/>
          <w:shd w:val="clear" w:color="auto" w:fill="FFFFFF"/>
          <w:lang w:val="en-US"/>
        </w:rPr>
        <w:t> </w:t>
      </w:r>
      <w:r w:rsidRPr="00413565">
        <w:rPr>
          <w:shd w:val="clear" w:color="auto" w:fill="FFFFFF"/>
          <w:lang w:val="en-US"/>
        </w:rPr>
        <w:t xml:space="preserve">was viewed as being </w:t>
      </w:r>
      <w:r w:rsidRPr="00D224CF">
        <w:rPr>
          <w:b/>
          <w:shd w:val="clear" w:color="auto" w:fill="FFFFFF"/>
          <w:lang w:val="en-US"/>
        </w:rPr>
        <w:t>strongly influential in bringing images and issues to the immediate forefront of</w:t>
      </w:r>
      <w:r w:rsidRPr="00D224CF">
        <w:rPr>
          <w:rStyle w:val="apple-converted-space"/>
          <w:rFonts w:eastAsiaTheme="majorEastAsia"/>
          <w:b/>
          <w:shd w:val="clear" w:color="auto" w:fill="FFFFFF"/>
          <w:lang w:val="en-US"/>
        </w:rPr>
        <w:t> </w:t>
      </w:r>
      <w:r w:rsidRPr="00D224CF">
        <w:rPr>
          <w:b/>
          <w:shd w:val="clear" w:color="auto" w:fill="FFFFFF"/>
          <w:lang w:val="en-US"/>
        </w:rPr>
        <w:t>American</w:t>
      </w:r>
      <w:r w:rsidRPr="00D224CF">
        <w:rPr>
          <w:rStyle w:val="apple-converted-space"/>
          <w:rFonts w:eastAsiaTheme="majorEastAsia"/>
          <w:b/>
          <w:shd w:val="clear" w:color="auto" w:fill="FFFFFF"/>
          <w:lang w:val="en-US"/>
        </w:rPr>
        <w:t> </w:t>
      </w:r>
      <w:r w:rsidRPr="00D224CF">
        <w:rPr>
          <w:b/>
          <w:shd w:val="clear" w:color="auto" w:fill="FFFFFF"/>
          <w:lang w:val="en-US"/>
        </w:rPr>
        <w:t>political consciousness and beyond</w:t>
      </w:r>
      <w:r w:rsidRPr="00413565">
        <w:rPr>
          <w:shd w:val="clear" w:color="auto" w:fill="FFFFFF"/>
          <w:lang w:val="en-US"/>
        </w:rPr>
        <w:t>. Despite these origins, the term as used generally refers to a broad range of real time modern media, and is not exclusive to CNN or even</w:t>
      </w:r>
      <w:r w:rsidRPr="00413565">
        <w:rPr>
          <w:rStyle w:val="apple-converted-space"/>
          <w:rFonts w:eastAsiaTheme="majorEastAsia"/>
          <w:shd w:val="clear" w:color="auto" w:fill="FFFFFF"/>
          <w:lang w:val="en-US"/>
        </w:rPr>
        <w:t> </w:t>
      </w:r>
      <w:r w:rsidRPr="00413565">
        <w:rPr>
          <w:shd w:val="clear" w:color="auto" w:fill="FFFFFF"/>
          <w:lang w:val="en-US"/>
        </w:rPr>
        <w:t>24-hour news cycle</w:t>
      </w:r>
      <w:r w:rsidRPr="00413565">
        <w:rPr>
          <w:rStyle w:val="apple-converted-space"/>
          <w:rFonts w:eastAsiaTheme="majorEastAsia"/>
          <w:shd w:val="clear" w:color="auto" w:fill="FFFFFF"/>
          <w:lang w:val="en-US"/>
        </w:rPr>
        <w:t> </w:t>
      </w:r>
      <w:r w:rsidRPr="00413565">
        <w:rPr>
          <w:shd w:val="clear" w:color="auto" w:fill="FFFFFF"/>
          <w:lang w:val="en-US"/>
        </w:rPr>
        <w:t>broadcast</w:t>
      </w:r>
      <w:r w:rsidRPr="00413565">
        <w:rPr>
          <w:rStyle w:val="apple-converted-space"/>
          <w:rFonts w:eastAsiaTheme="majorEastAsia"/>
          <w:shd w:val="clear" w:color="auto" w:fill="FFFFFF"/>
          <w:lang w:val="en-US"/>
        </w:rPr>
        <w:t> </w:t>
      </w:r>
      <w:r w:rsidRPr="00413565">
        <w:rPr>
          <w:shd w:val="clear" w:color="auto" w:fill="FFFFFF"/>
          <w:lang w:val="en-US"/>
        </w:rPr>
        <w:t>cable news.</w:t>
      </w:r>
    </w:p>
    <w:p w:rsidR="00734147" w:rsidRPr="00413565" w:rsidRDefault="00734147" w:rsidP="00413565">
      <w:pPr>
        <w:pStyle w:val="NormalWeb"/>
        <w:shd w:val="clear" w:color="auto" w:fill="FFFFFF"/>
        <w:spacing w:before="120" w:beforeAutospacing="0" w:after="120" w:afterAutospacing="0" w:line="336" w:lineRule="atLeast"/>
        <w:jc w:val="both"/>
        <w:rPr>
          <w:shd w:val="clear" w:color="auto" w:fill="FFFFFF"/>
          <w:lang w:val="en-US"/>
        </w:rPr>
      </w:pPr>
    </w:p>
    <w:p w:rsidR="00734147" w:rsidRPr="00413565" w:rsidRDefault="00734147" w:rsidP="00413565">
      <w:pPr>
        <w:pStyle w:val="NormalWeb"/>
        <w:shd w:val="clear" w:color="auto" w:fill="FFFFFF"/>
        <w:spacing w:before="120" w:beforeAutospacing="0" w:after="120" w:afterAutospacing="0" w:line="336" w:lineRule="atLeast"/>
        <w:jc w:val="both"/>
        <w:rPr>
          <w:lang w:val="en-US"/>
        </w:rPr>
      </w:pPr>
      <w:r w:rsidRPr="00413565">
        <w:rPr>
          <w:lang w:val="en-US"/>
        </w:rPr>
        <w:t xml:space="preserve">By focusing </w:t>
      </w:r>
      <w:r w:rsidRPr="00D224CF">
        <w:rPr>
          <w:b/>
          <w:lang w:val="en-US"/>
        </w:rPr>
        <w:t>instantaneous and ongoing media coverage</w:t>
      </w:r>
      <w:r w:rsidRPr="00413565">
        <w:rPr>
          <w:lang w:val="en-US"/>
        </w:rPr>
        <w:t xml:space="preserve"> on a particular conflict, international incident, or</w:t>
      </w:r>
      <w:r w:rsidRPr="00413565">
        <w:rPr>
          <w:rStyle w:val="apple-converted-space"/>
          <w:lang w:val="en-US"/>
        </w:rPr>
        <w:t> </w:t>
      </w:r>
      <w:r w:rsidRPr="00413565">
        <w:rPr>
          <w:lang w:val="en-US"/>
        </w:rPr>
        <w:t xml:space="preserve">diplomatic initiative, </w:t>
      </w:r>
      <w:r w:rsidRPr="00D224CF">
        <w:rPr>
          <w:b/>
          <w:lang w:val="en-US"/>
        </w:rPr>
        <w:t>the</w:t>
      </w:r>
      <w:r w:rsidRPr="00D224CF">
        <w:rPr>
          <w:rStyle w:val="apple-converted-space"/>
          <w:b/>
          <w:lang w:val="en-US"/>
        </w:rPr>
        <w:t> </w:t>
      </w:r>
      <w:r w:rsidRPr="00D224CF">
        <w:rPr>
          <w:b/>
          <w:lang w:val="en-US"/>
        </w:rPr>
        <w:t>news cycle</w:t>
      </w:r>
      <w:r w:rsidRPr="00D224CF">
        <w:rPr>
          <w:rStyle w:val="apple-converted-space"/>
          <w:b/>
          <w:lang w:val="en-US"/>
        </w:rPr>
        <w:t> </w:t>
      </w:r>
      <w:r w:rsidRPr="00D224CF">
        <w:rPr>
          <w:b/>
          <w:lang w:val="en-US"/>
        </w:rPr>
        <w:t>effectively demands political attention</w:t>
      </w:r>
      <w:r w:rsidRPr="00413565">
        <w:rPr>
          <w:lang w:val="en-US"/>
        </w:rPr>
        <w:t>, as governing politicians attempt to demonstrate that they are "on top of" current issues. The effect has been, according to Margaret Belknap, that "[t]he advent of real time news coverage has led to immediate public awareness and scrutiny of</w:t>
      </w:r>
      <w:r w:rsidRPr="00413565">
        <w:rPr>
          <w:rStyle w:val="apple-converted-space"/>
          <w:lang w:val="en-US"/>
        </w:rPr>
        <w:t> </w:t>
      </w:r>
      <w:r w:rsidRPr="00413565">
        <w:rPr>
          <w:lang w:val="en-US"/>
        </w:rPr>
        <w:t>strategic decisions</w:t>
      </w:r>
      <w:r w:rsidRPr="00413565">
        <w:rPr>
          <w:rStyle w:val="apple-converted-space"/>
          <w:lang w:val="en-US"/>
        </w:rPr>
        <w:t> </w:t>
      </w:r>
      <w:r w:rsidRPr="00413565">
        <w:rPr>
          <w:lang w:val="en-US"/>
        </w:rPr>
        <w:t>and</w:t>
      </w:r>
      <w:r w:rsidRPr="00413565">
        <w:rPr>
          <w:rStyle w:val="apple-converted-space"/>
          <w:lang w:val="en-US"/>
        </w:rPr>
        <w:t> </w:t>
      </w:r>
      <w:r w:rsidRPr="00413565">
        <w:rPr>
          <w:lang w:val="en-US"/>
        </w:rPr>
        <w:t>military operations</w:t>
      </w:r>
      <w:r w:rsidRPr="00413565">
        <w:rPr>
          <w:rStyle w:val="apple-converted-space"/>
          <w:lang w:val="en-US"/>
        </w:rPr>
        <w:t> </w:t>
      </w:r>
      <w:r w:rsidRPr="00413565">
        <w:rPr>
          <w:lang w:val="en-US"/>
        </w:rPr>
        <w:t>as they unfold</w:t>
      </w:r>
      <w:r w:rsidR="00D224CF">
        <w:rPr>
          <w:lang w:val="en-US"/>
        </w:rPr>
        <w:t>.</w:t>
      </w:r>
      <w:r w:rsidRPr="00413565">
        <w:rPr>
          <w:lang w:val="en-US"/>
        </w:rPr>
        <w:t>"</w:t>
      </w:r>
      <w:r w:rsidRPr="00413565">
        <w:rPr>
          <w:rStyle w:val="apple-converted-space"/>
          <w:lang w:val="en-US"/>
        </w:rPr>
        <w:t> </w:t>
      </w:r>
      <w:r w:rsidRPr="00D224CF">
        <w:rPr>
          <w:b/>
          <w:lang w:val="en-US"/>
        </w:rPr>
        <w:t>Deeper penetration and wider broadcast of statements and actions by public figures may increase</w:t>
      </w:r>
      <w:r w:rsidRPr="00D224CF">
        <w:rPr>
          <w:rStyle w:val="apple-converted-space"/>
          <w:b/>
          <w:lang w:val="en-US"/>
        </w:rPr>
        <w:t> </w:t>
      </w:r>
      <w:r w:rsidRPr="00D224CF">
        <w:rPr>
          <w:b/>
          <w:lang w:val="en-US"/>
        </w:rPr>
        <w:t>transparency, but it can also complicate sensitive diplomatic relationships between states or force an official reaction from</w:t>
      </w:r>
      <w:r w:rsidRPr="00D224CF">
        <w:rPr>
          <w:rStyle w:val="apple-converted-space"/>
          <w:b/>
          <w:lang w:val="en-US"/>
        </w:rPr>
        <w:t> </w:t>
      </w:r>
      <w:r w:rsidRPr="00D224CF">
        <w:rPr>
          <w:b/>
          <w:lang w:val="en-US"/>
        </w:rPr>
        <w:t>governments that would otherwise prefer to minimize political risk by remaining noncommittal</w:t>
      </w:r>
      <w:r w:rsidRPr="00413565">
        <w:rPr>
          <w:lang w:val="en-US"/>
        </w:rPr>
        <w:t>. The information revolution and spread of</w:t>
      </w:r>
      <w:r w:rsidRPr="00413565">
        <w:rPr>
          <w:rStyle w:val="apple-converted-space"/>
          <w:lang w:val="en-US"/>
        </w:rPr>
        <w:t> </w:t>
      </w:r>
      <w:r w:rsidRPr="00413565">
        <w:rPr>
          <w:lang w:val="en-US"/>
        </w:rPr>
        <w:t>global</w:t>
      </w:r>
      <w:r w:rsidRPr="00413565">
        <w:rPr>
          <w:rStyle w:val="apple-converted-space"/>
          <w:lang w:val="en-US"/>
        </w:rPr>
        <w:t> </w:t>
      </w:r>
      <w:r w:rsidRPr="00413565">
        <w:rPr>
          <w:lang w:val="en-US"/>
        </w:rPr>
        <w:t>mass media</w:t>
      </w:r>
      <w:r w:rsidRPr="00413565">
        <w:rPr>
          <w:rStyle w:val="apple-converted-space"/>
          <w:lang w:val="en-US"/>
        </w:rPr>
        <w:t> </w:t>
      </w:r>
      <w:r w:rsidRPr="00413565">
        <w:rPr>
          <w:lang w:val="en-US"/>
        </w:rPr>
        <w:t>through the Internet and international 24-hour news thus accelerates the policy-making process, requiring a faster tempo of decision and action to forestall the appearance of a leadership vacuum.</w:t>
      </w:r>
    </w:p>
    <w:p w:rsidR="00734147" w:rsidRPr="00413565" w:rsidRDefault="00734147" w:rsidP="00413565">
      <w:pPr>
        <w:jc w:val="both"/>
        <w:rPr>
          <w:rFonts w:ascii="Times New Roman" w:hAnsi="Times New Roman" w:cs="Times New Roman"/>
          <w:sz w:val="24"/>
          <w:szCs w:val="24"/>
          <w:lang w:val="en-US"/>
        </w:rPr>
      </w:pPr>
      <w:r w:rsidRPr="00413565">
        <w:rPr>
          <w:rFonts w:ascii="Times New Roman" w:hAnsi="Times New Roman" w:cs="Times New Roman"/>
          <w:sz w:val="24"/>
          <w:szCs w:val="24"/>
          <w:lang w:val="en-US"/>
        </w:rPr>
        <w:t>Former Secretary of State</w:t>
      </w:r>
      <w:r w:rsidRPr="00413565">
        <w:rPr>
          <w:rStyle w:val="apple-converted-space"/>
          <w:rFonts w:ascii="Times New Roman" w:hAnsi="Times New Roman" w:cs="Times New Roman"/>
          <w:sz w:val="24"/>
          <w:szCs w:val="24"/>
          <w:lang w:val="en-US"/>
        </w:rPr>
        <w:t> </w:t>
      </w:r>
      <w:r w:rsidRPr="00413565">
        <w:rPr>
          <w:rFonts w:ascii="Times New Roman" w:hAnsi="Times New Roman" w:cs="Times New Roman"/>
          <w:sz w:val="24"/>
          <w:szCs w:val="24"/>
          <w:lang w:val="en-US"/>
        </w:rPr>
        <w:t>James Baker</w:t>
      </w:r>
      <w:r w:rsidRPr="00413565">
        <w:rPr>
          <w:rStyle w:val="apple-converted-space"/>
          <w:rFonts w:ascii="Times New Roman" w:hAnsi="Times New Roman" w:cs="Times New Roman"/>
          <w:sz w:val="24"/>
          <w:szCs w:val="24"/>
          <w:lang w:val="en-US"/>
        </w:rPr>
        <w:t> </w:t>
      </w:r>
      <w:r w:rsidRPr="00413565">
        <w:rPr>
          <w:rFonts w:ascii="Times New Roman" w:hAnsi="Times New Roman" w:cs="Times New Roman"/>
          <w:sz w:val="24"/>
          <w:szCs w:val="24"/>
          <w:lang w:val="en-US"/>
        </w:rPr>
        <w:t xml:space="preserve">said of the CNN effect "The one thing it does, is to drive policymakers to have a policy position. I would have to articulate it very quickly. You are in real-time mode. </w:t>
      </w:r>
      <w:r w:rsidRPr="007856A0">
        <w:rPr>
          <w:rFonts w:ascii="Times New Roman" w:hAnsi="Times New Roman" w:cs="Times New Roman"/>
          <w:b/>
          <w:sz w:val="24"/>
          <w:szCs w:val="24"/>
          <w:lang w:val="en-US"/>
        </w:rPr>
        <w:t>You don't have time to reflect.</w:t>
      </w:r>
      <w:r w:rsidRPr="00413565">
        <w:rPr>
          <w:rFonts w:ascii="Times New Roman" w:hAnsi="Times New Roman" w:cs="Times New Roman"/>
          <w:sz w:val="24"/>
          <w:szCs w:val="24"/>
          <w:lang w:val="en-US"/>
        </w:rPr>
        <w:t>" His former press secretary, Margaret Tutwiler, mirrors his sentiment: "Time for reaction is compressed. Analysis and intelligence gathering is out."</w:t>
      </w:r>
    </w:p>
    <w:p w:rsidR="00734147" w:rsidRPr="00413565" w:rsidRDefault="00734147" w:rsidP="00413565">
      <w:pPr>
        <w:jc w:val="both"/>
        <w:rPr>
          <w:rStyle w:val="mw-headline"/>
          <w:rFonts w:ascii="Times New Roman" w:hAnsi="Times New Roman" w:cs="Times New Roman"/>
          <w:b/>
          <w:bCs/>
          <w:sz w:val="24"/>
          <w:szCs w:val="24"/>
        </w:rPr>
      </w:pPr>
      <w:r w:rsidRPr="00413565">
        <w:rPr>
          <w:rStyle w:val="mw-headline"/>
          <w:rFonts w:ascii="Times New Roman" w:hAnsi="Times New Roman" w:cs="Times New Roman"/>
          <w:b/>
          <w:bCs/>
          <w:sz w:val="24"/>
          <w:szCs w:val="24"/>
        </w:rPr>
        <w:t>Natural Disasters and the "CNN Effect"</w:t>
      </w:r>
    </w:p>
    <w:p w:rsidR="00734147" w:rsidRPr="00413565" w:rsidRDefault="00734147" w:rsidP="00413565">
      <w:pPr>
        <w:jc w:val="both"/>
        <w:rPr>
          <w:rFonts w:ascii="Times New Roman" w:hAnsi="Times New Roman" w:cs="Times New Roman"/>
          <w:sz w:val="24"/>
          <w:szCs w:val="24"/>
          <w:lang w:val="en-US"/>
        </w:rPr>
      </w:pPr>
      <w:r w:rsidRPr="00413565">
        <w:rPr>
          <w:rFonts w:ascii="Times New Roman" w:hAnsi="Times New Roman" w:cs="Times New Roman"/>
          <w:sz w:val="24"/>
          <w:szCs w:val="24"/>
          <w:lang w:val="en-US"/>
        </w:rPr>
        <w:t>While the "CNN effect" most commonly refers to the effect that</w:t>
      </w:r>
      <w:r w:rsidRPr="00413565">
        <w:rPr>
          <w:rStyle w:val="apple-converted-space"/>
          <w:rFonts w:ascii="Times New Roman" w:hAnsi="Times New Roman" w:cs="Times New Roman"/>
          <w:sz w:val="24"/>
          <w:szCs w:val="24"/>
          <w:lang w:val="en-US"/>
        </w:rPr>
        <w:t> </w:t>
      </w:r>
      <w:r w:rsidRPr="00413565">
        <w:rPr>
          <w:rFonts w:ascii="Times New Roman" w:hAnsi="Times New Roman" w:cs="Times New Roman"/>
          <w:sz w:val="24"/>
          <w:szCs w:val="24"/>
          <w:lang w:val="en-US"/>
        </w:rPr>
        <w:t>news media</w:t>
      </w:r>
      <w:r w:rsidRPr="00413565">
        <w:rPr>
          <w:rStyle w:val="apple-converted-space"/>
          <w:rFonts w:ascii="Times New Roman" w:hAnsi="Times New Roman" w:cs="Times New Roman"/>
          <w:sz w:val="24"/>
          <w:szCs w:val="24"/>
          <w:lang w:val="en-US"/>
        </w:rPr>
        <w:t> </w:t>
      </w:r>
      <w:r w:rsidRPr="00413565">
        <w:rPr>
          <w:rFonts w:ascii="Times New Roman" w:hAnsi="Times New Roman" w:cs="Times New Roman"/>
          <w:sz w:val="24"/>
          <w:szCs w:val="24"/>
          <w:lang w:val="en-US"/>
        </w:rPr>
        <w:t xml:space="preserve">have on politics and government during political conflict, its effect on decisions made during natural disasters </w:t>
      </w:r>
      <w:r w:rsidRPr="00413565">
        <w:rPr>
          <w:rFonts w:ascii="Times New Roman" w:hAnsi="Times New Roman" w:cs="Times New Roman"/>
          <w:sz w:val="24"/>
          <w:szCs w:val="24"/>
          <w:lang w:val="en-US"/>
        </w:rPr>
        <w:lastRenderedPageBreak/>
        <w:t>is also noteworthy. As videos and images are broadcast worldwide immediately after or even during natural disasters, these images may convince the public to donate money or pressure governments for immediate action.</w:t>
      </w:r>
    </w:p>
    <w:p w:rsidR="00413565" w:rsidRDefault="00734147" w:rsidP="00413565">
      <w:pPr>
        <w:jc w:val="both"/>
        <w:rPr>
          <w:rFonts w:ascii="Times New Roman" w:hAnsi="Times New Roman" w:cs="Times New Roman"/>
          <w:sz w:val="24"/>
          <w:szCs w:val="24"/>
          <w:lang w:val="en-US"/>
        </w:rPr>
      </w:pPr>
      <w:r w:rsidRPr="007856A0">
        <w:rPr>
          <w:rFonts w:ascii="Times New Roman" w:hAnsi="Times New Roman" w:cs="Times New Roman"/>
          <w:b/>
          <w:sz w:val="24"/>
          <w:szCs w:val="24"/>
          <w:lang w:val="en-US"/>
        </w:rPr>
        <w:t>The "CNN effect" may have played a role in increasing aid following the</w:t>
      </w:r>
      <w:r w:rsidRPr="007856A0">
        <w:rPr>
          <w:rStyle w:val="apple-converted-space"/>
          <w:rFonts w:ascii="Times New Roman" w:hAnsi="Times New Roman" w:cs="Times New Roman"/>
          <w:b/>
          <w:sz w:val="24"/>
          <w:szCs w:val="24"/>
          <w:lang w:val="en-US"/>
        </w:rPr>
        <w:t> </w:t>
      </w:r>
      <w:r w:rsidRPr="007856A0">
        <w:rPr>
          <w:rFonts w:ascii="Times New Roman" w:hAnsi="Times New Roman" w:cs="Times New Roman"/>
          <w:b/>
          <w:sz w:val="24"/>
          <w:szCs w:val="24"/>
          <w:lang w:val="en-US"/>
        </w:rPr>
        <w:t>Asian tsunami</w:t>
      </w:r>
      <w:r w:rsidRPr="007856A0">
        <w:rPr>
          <w:rStyle w:val="apple-converted-space"/>
          <w:rFonts w:ascii="Times New Roman" w:hAnsi="Times New Roman" w:cs="Times New Roman"/>
          <w:b/>
          <w:sz w:val="24"/>
          <w:szCs w:val="24"/>
          <w:lang w:val="en-US"/>
        </w:rPr>
        <w:t> </w:t>
      </w:r>
      <w:r w:rsidRPr="007856A0">
        <w:rPr>
          <w:rFonts w:ascii="Times New Roman" w:hAnsi="Times New Roman" w:cs="Times New Roman"/>
          <w:b/>
          <w:sz w:val="24"/>
          <w:szCs w:val="24"/>
          <w:lang w:val="en-US"/>
        </w:rPr>
        <w:t>(2004)</w:t>
      </w:r>
      <w:r w:rsidRPr="00413565">
        <w:rPr>
          <w:rFonts w:ascii="Times New Roman" w:hAnsi="Times New Roman" w:cs="Times New Roman"/>
          <w:sz w:val="24"/>
          <w:szCs w:val="24"/>
          <w:lang w:val="en-US"/>
        </w:rPr>
        <w:t>, the</w:t>
      </w:r>
      <w:r w:rsidRPr="00413565">
        <w:rPr>
          <w:rStyle w:val="apple-converted-space"/>
          <w:rFonts w:ascii="Times New Roman" w:hAnsi="Times New Roman" w:cs="Times New Roman"/>
          <w:sz w:val="24"/>
          <w:szCs w:val="24"/>
          <w:lang w:val="en-US"/>
        </w:rPr>
        <w:t> </w:t>
      </w:r>
      <w:r w:rsidRPr="00413565">
        <w:rPr>
          <w:rFonts w:ascii="Times New Roman" w:hAnsi="Times New Roman" w:cs="Times New Roman"/>
          <w:sz w:val="24"/>
          <w:szCs w:val="24"/>
          <w:lang w:val="en-US"/>
        </w:rPr>
        <w:t>Kashmir earthquake</w:t>
      </w:r>
      <w:r w:rsidRPr="00413565">
        <w:rPr>
          <w:rStyle w:val="apple-converted-space"/>
          <w:rFonts w:ascii="Times New Roman" w:hAnsi="Times New Roman" w:cs="Times New Roman"/>
          <w:sz w:val="24"/>
          <w:szCs w:val="24"/>
          <w:lang w:val="en-US"/>
        </w:rPr>
        <w:t> </w:t>
      </w:r>
      <w:r w:rsidRPr="00413565">
        <w:rPr>
          <w:rFonts w:ascii="Times New Roman" w:hAnsi="Times New Roman" w:cs="Times New Roman"/>
          <w:sz w:val="24"/>
          <w:szCs w:val="24"/>
          <w:lang w:val="en-US"/>
        </w:rPr>
        <w:t>(2005),</w:t>
      </w:r>
      <w:r w:rsidRPr="00413565">
        <w:rPr>
          <w:rStyle w:val="apple-converted-space"/>
          <w:rFonts w:ascii="Times New Roman" w:hAnsi="Times New Roman" w:cs="Times New Roman"/>
          <w:sz w:val="24"/>
          <w:szCs w:val="24"/>
          <w:lang w:val="en-US"/>
        </w:rPr>
        <w:t> </w:t>
      </w:r>
      <w:r w:rsidRPr="00413565">
        <w:rPr>
          <w:rFonts w:ascii="Times New Roman" w:hAnsi="Times New Roman" w:cs="Times New Roman"/>
          <w:sz w:val="24"/>
          <w:szCs w:val="24"/>
          <w:lang w:val="en-US"/>
        </w:rPr>
        <w:t>Hurricane Katrina</w:t>
      </w:r>
      <w:r w:rsidRPr="00413565">
        <w:rPr>
          <w:rStyle w:val="apple-converted-space"/>
          <w:rFonts w:ascii="Times New Roman" w:hAnsi="Times New Roman" w:cs="Times New Roman"/>
          <w:sz w:val="24"/>
          <w:szCs w:val="24"/>
          <w:lang w:val="en-US"/>
        </w:rPr>
        <w:t> </w:t>
      </w:r>
      <w:r w:rsidRPr="00413565">
        <w:rPr>
          <w:rFonts w:ascii="Times New Roman" w:hAnsi="Times New Roman" w:cs="Times New Roman"/>
          <w:sz w:val="24"/>
          <w:szCs w:val="24"/>
          <w:lang w:val="en-US"/>
        </w:rPr>
        <w:t>(2005), and the</w:t>
      </w:r>
      <w:r w:rsidRPr="00413565">
        <w:rPr>
          <w:rStyle w:val="apple-converted-space"/>
          <w:rFonts w:ascii="Times New Roman" w:hAnsi="Times New Roman" w:cs="Times New Roman"/>
          <w:sz w:val="24"/>
          <w:szCs w:val="24"/>
          <w:lang w:val="en-US"/>
        </w:rPr>
        <w:t> </w:t>
      </w:r>
      <w:r w:rsidRPr="00413565">
        <w:rPr>
          <w:rFonts w:ascii="Times New Roman" w:hAnsi="Times New Roman" w:cs="Times New Roman"/>
          <w:sz w:val="24"/>
          <w:szCs w:val="24"/>
          <w:lang w:val="en-US"/>
        </w:rPr>
        <w:t>Sichuan earthquake in China</w:t>
      </w:r>
      <w:r w:rsidRPr="00413565">
        <w:rPr>
          <w:rStyle w:val="apple-converted-space"/>
          <w:rFonts w:ascii="Times New Roman" w:hAnsi="Times New Roman" w:cs="Times New Roman"/>
          <w:sz w:val="24"/>
          <w:szCs w:val="24"/>
          <w:lang w:val="en-US"/>
        </w:rPr>
        <w:t> </w:t>
      </w:r>
      <w:r w:rsidRPr="00413565">
        <w:rPr>
          <w:rFonts w:ascii="Times New Roman" w:hAnsi="Times New Roman" w:cs="Times New Roman"/>
          <w:sz w:val="24"/>
          <w:szCs w:val="24"/>
          <w:lang w:val="en-US"/>
        </w:rPr>
        <w:t>(2008). Following the Asian tsunami, for instance, the media "blitz" that followed this natural disaster may have helped prompt an unprecedented outpouring of donations. "By February 2005, the international community had donated $500 per person affected by the tsunami, compared to just 50 cents for each person affected by</w:t>
      </w:r>
      <w:r w:rsidRPr="00413565">
        <w:rPr>
          <w:rStyle w:val="apple-converted-space"/>
          <w:rFonts w:ascii="Times New Roman" w:hAnsi="Times New Roman" w:cs="Times New Roman"/>
          <w:sz w:val="24"/>
          <w:szCs w:val="24"/>
          <w:lang w:val="en-US"/>
        </w:rPr>
        <w:t> </w:t>
      </w:r>
      <w:r w:rsidRPr="00413565">
        <w:rPr>
          <w:rFonts w:ascii="Times New Roman" w:hAnsi="Times New Roman" w:cs="Times New Roman"/>
          <w:sz w:val="24"/>
          <w:szCs w:val="24"/>
          <w:lang w:val="en-US"/>
        </w:rPr>
        <w:t>Uganda’s 18-year war."</w:t>
      </w:r>
    </w:p>
    <w:p w:rsidR="00413565" w:rsidRDefault="00413565" w:rsidP="00413565">
      <w:pPr>
        <w:pStyle w:val="Titre1"/>
        <w:rPr>
          <w:lang w:val="en-US"/>
        </w:rPr>
      </w:pPr>
      <w:r w:rsidRPr="00413565">
        <w:rPr>
          <w:lang w:val="en-US"/>
        </w:rPr>
        <w:t>Public Diplomacy</w:t>
      </w:r>
    </w:p>
    <w:p w:rsidR="00413565" w:rsidRDefault="00413565" w:rsidP="00413565">
      <w:pPr>
        <w:rPr>
          <w:lang w:val="en-US"/>
        </w:rPr>
      </w:pPr>
    </w:p>
    <w:p w:rsidR="00413565" w:rsidRPr="00823463" w:rsidRDefault="00980887" w:rsidP="00823463">
      <w:pPr>
        <w:spacing w:after="0" w:line="240" w:lineRule="auto"/>
        <w:jc w:val="both"/>
        <w:rPr>
          <w:rFonts w:ascii="Times New Roman" w:hAnsi="Times New Roman" w:cs="Times New Roman"/>
          <w:sz w:val="24"/>
          <w:szCs w:val="24"/>
          <w:lang w:val="en-US"/>
        </w:rPr>
      </w:pPr>
      <w:r w:rsidRPr="00823463">
        <w:rPr>
          <w:rFonts w:ascii="Times New Roman" w:hAnsi="Times New Roman" w:cs="Times New Roman"/>
          <w:sz w:val="24"/>
          <w:szCs w:val="24"/>
        </w:rPr>
        <w:t xml:space="preserve">Foreign policy has been democratized. In that context, </w:t>
      </w:r>
      <w:r w:rsidRPr="007856A0">
        <w:rPr>
          <w:rFonts w:ascii="Times New Roman" w:hAnsi="Times New Roman" w:cs="Times New Roman"/>
          <w:b/>
          <w:sz w:val="24"/>
          <w:szCs w:val="24"/>
        </w:rPr>
        <w:t xml:space="preserve">Nye coined the notion of </w:t>
      </w:r>
      <w:r w:rsidRPr="007856A0">
        <w:rPr>
          <w:rFonts w:ascii="Times New Roman" w:hAnsi="Times New Roman" w:cs="Times New Roman"/>
          <w:b/>
          <w:sz w:val="24"/>
          <w:szCs w:val="24"/>
          <w:lang w:val="en-US"/>
        </w:rPr>
        <w:t>Soft Power, which refers to “a nation winning influence abroad by persuasion and appeal rather than by threats or military force”</w:t>
      </w:r>
      <w:r w:rsidR="00823463" w:rsidRPr="00823463">
        <w:rPr>
          <w:rFonts w:ascii="Times New Roman" w:hAnsi="Times New Roman" w:cs="Times New Roman"/>
          <w:sz w:val="24"/>
          <w:szCs w:val="24"/>
          <w:lang w:val="en-US"/>
        </w:rPr>
        <w:t>.</w:t>
      </w:r>
      <w:r w:rsidRPr="00823463">
        <w:rPr>
          <w:rFonts w:ascii="Times New Roman" w:hAnsi="Times New Roman" w:cs="Times New Roman"/>
          <w:sz w:val="24"/>
          <w:szCs w:val="24"/>
          <w:lang w:val="en-US"/>
        </w:rPr>
        <w:t xml:space="preserve"> The main function of PD is the promotion of Soft Power.</w:t>
      </w:r>
    </w:p>
    <w:p w:rsidR="00980887" w:rsidRPr="00823463" w:rsidRDefault="00980887" w:rsidP="00823463">
      <w:pPr>
        <w:spacing w:after="0" w:line="240" w:lineRule="auto"/>
        <w:jc w:val="both"/>
        <w:rPr>
          <w:rFonts w:ascii="Times New Roman" w:hAnsi="Times New Roman" w:cs="Times New Roman"/>
          <w:sz w:val="24"/>
          <w:szCs w:val="24"/>
          <w:lang w:val="en-US"/>
        </w:rPr>
      </w:pPr>
      <w:r w:rsidRPr="00823463">
        <w:rPr>
          <w:rFonts w:ascii="Times New Roman" w:hAnsi="Times New Roman" w:cs="Times New Roman"/>
          <w:sz w:val="24"/>
          <w:szCs w:val="24"/>
          <w:lang w:val="en-GB"/>
        </w:rPr>
        <w:t xml:space="preserve">“the means to promote </w:t>
      </w:r>
      <w:r w:rsidRPr="00823463">
        <w:rPr>
          <w:rFonts w:ascii="Times New Roman" w:hAnsi="Times New Roman" w:cs="Times New Roman"/>
          <w:sz w:val="24"/>
          <w:szCs w:val="24"/>
          <w:lang w:val="en-US"/>
        </w:rPr>
        <w:t xml:space="preserve">the national interest and the national security </w:t>
      </w:r>
      <w:r w:rsidRPr="00823463">
        <w:rPr>
          <w:rFonts w:ascii="Times New Roman" w:hAnsi="Times New Roman" w:cs="Times New Roman"/>
          <w:sz w:val="24"/>
          <w:szCs w:val="24"/>
          <w:lang w:val="en-GB"/>
        </w:rPr>
        <w:t>through understanding, informing and influencing broader publics in foreign countries”.</w:t>
      </w:r>
      <w:r w:rsidRPr="00823463">
        <w:rPr>
          <w:rFonts w:ascii="Times New Roman" w:hAnsi="Times New Roman" w:cs="Times New Roman"/>
          <w:sz w:val="24"/>
          <w:szCs w:val="24"/>
          <w:lang w:val="en-US"/>
        </w:rPr>
        <w:t xml:space="preserve"> In other words, Governments intend “to shape public opinion in other countries”, in order to sketch a favorable political environment abroad for their national interests. </w:t>
      </w:r>
    </w:p>
    <w:p w:rsidR="00980887" w:rsidRPr="00823463" w:rsidRDefault="00980887" w:rsidP="00823463">
      <w:pPr>
        <w:autoSpaceDE w:val="0"/>
        <w:autoSpaceDN w:val="0"/>
        <w:adjustRightInd w:val="0"/>
        <w:spacing w:after="0" w:line="240" w:lineRule="auto"/>
        <w:jc w:val="both"/>
        <w:rPr>
          <w:rFonts w:ascii="Times New Roman" w:hAnsi="Times New Roman" w:cs="Times New Roman"/>
          <w:sz w:val="24"/>
          <w:szCs w:val="24"/>
          <w:lang w:val="en-US"/>
        </w:rPr>
      </w:pPr>
      <w:r w:rsidRPr="007856A0">
        <w:rPr>
          <w:rFonts w:ascii="Times New Roman" w:hAnsi="Times New Roman" w:cs="Times New Roman"/>
          <w:b/>
          <w:sz w:val="24"/>
          <w:szCs w:val="24"/>
          <w:lang w:val="en-US"/>
        </w:rPr>
        <w:t>The idea is that, through a bottom-up political mechanism, the civil society has the capacity to put pressure on the government’s policy making and then will indirectly influence our own national security and prosperity.</w:t>
      </w:r>
      <w:r w:rsidRPr="00823463">
        <w:rPr>
          <w:rFonts w:ascii="Times New Roman" w:hAnsi="Times New Roman" w:cs="Times New Roman"/>
          <w:sz w:val="24"/>
          <w:szCs w:val="24"/>
          <w:lang w:val="en-US"/>
        </w:rPr>
        <w:t xml:space="preserve"> However, a winning PD strategy must be founded on a two-way communication, a “genuine dialogue”. In other words, to successfully change and inform foreign public points of view, publics must believe their will is taken into consideration by our government.  The effect of Public Diplomacy can be measured thanks to world opinion surveys and economic performance. </w:t>
      </w:r>
    </w:p>
    <w:p w:rsidR="00980887" w:rsidRPr="00823463" w:rsidRDefault="00980887" w:rsidP="00823463">
      <w:pPr>
        <w:autoSpaceDE w:val="0"/>
        <w:autoSpaceDN w:val="0"/>
        <w:adjustRightInd w:val="0"/>
        <w:spacing w:after="0" w:line="240" w:lineRule="auto"/>
        <w:jc w:val="both"/>
        <w:rPr>
          <w:rFonts w:ascii="Times New Roman" w:hAnsi="Times New Roman" w:cs="Times New Roman"/>
          <w:sz w:val="24"/>
          <w:szCs w:val="24"/>
          <w:lang w:val="en-US"/>
        </w:rPr>
      </w:pPr>
    </w:p>
    <w:p w:rsidR="00823463" w:rsidRDefault="00980887" w:rsidP="00823463">
      <w:pPr>
        <w:autoSpaceDE w:val="0"/>
        <w:autoSpaceDN w:val="0"/>
        <w:adjustRightInd w:val="0"/>
        <w:spacing w:after="0" w:line="240" w:lineRule="auto"/>
        <w:jc w:val="both"/>
        <w:rPr>
          <w:lang w:val="en-US"/>
        </w:rPr>
      </w:pPr>
      <w:r w:rsidRPr="00823463">
        <w:rPr>
          <w:rFonts w:ascii="Times New Roman" w:hAnsi="Times New Roman" w:cs="Times New Roman"/>
          <w:sz w:val="24"/>
          <w:szCs w:val="24"/>
          <w:lang w:val="en-US"/>
        </w:rPr>
        <w:t xml:space="preserve">Public Diplomacy comprehends </w:t>
      </w:r>
      <w:r w:rsidRPr="0042481D">
        <w:rPr>
          <w:rFonts w:ascii="Times New Roman" w:hAnsi="Times New Roman" w:cs="Times New Roman"/>
          <w:b/>
          <w:sz w:val="24"/>
          <w:szCs w:val="24"/>
          <w:lang w:val="en-US"/>
        </w:rPr>
        <w:t>two kinds of actions</w:t>
      </w:r>
      <w:r w:rsidRPr="00823463">
        <w:rPr>
          <w:rFonts w:ascii="Times New Roman" w:hAnsi="Times New Roman" w:cs="Times New Roman"/>
          <w:sz w:val="24"/>
          <w:szCs w:val="24"/>
          <w:lang w:val="en-US"/>
        </w:rPr>
        <w:t>: firstly, “</w:t>
      </w:r>
      <w:r w:rsidRPr="0042481D">
        <w:rPr>
          <w:rFonts w:ascii="Times New Roman" w:hAnsi="Times New Roman" w:cs="Times New Roman"/>
          <w:b/>
          <w:sz w:val="24"/>
          <w:szCs w:val="24"/>
          <w:lang w:val="en-US"/>
        </w:rPr>
        <w:t>information furnishing activities</w:t>
      </w:r>
      <w:r w:rsidRPr="00823463">
        <w:rPr>
          <w:rFonts w:ascii="Times New Roman" w:hAnsi="Times New Roman" w:cs="Times New Roman"/>
          <w:sz w:val="24"/>
          <w:szCs w:val="24"/>
          <w:lang w:val="en-US"/>
        </w:rPr>
        <w:t>”, including distribution of information abroad and international broadcasting. It could be consider as propagandistic activities. Secondly, it involves activities of “</w:t>
      </w:r>
      <w:r w:rsidRPr="0042481D">
        <w:rPr>
          <w:rFonts w:ascii="Times New Roman" w:hAnsi="Times New Roman" w:cs="Times New Roman"/>
          <w:b/>
          <w:sz w:val="24"/>
          <w:szCs w:val="24"/>
          <w:lang w:val="en-US"/>
        </w:rPr>
        <w:t>international education and cultural exchanges</w:t>
      </w:r>
      <w:r w:rsidRPr="00823463">
        <w:rPr>
          <w:rFonts w:ascii="Times New Roman" w:hAnsi="Times New Roman" w:cs="Times New Roman"/>
          <w:sz w:val="24"/>
          <w:szCs w:val="24"/>
          <w:lang w:val="en-US"/>
        </w:rPr>
        <w:t>”. For these actions, PD targets the general public in foreign societies an</w:t>
      </w:r>
      <w:r w:rsidRPr="0042481D">
        <w:rPr>
          <w:rFonts w:ascii="Times New Roman" w:hAnsi="Times New Roman" w:cs="Times New Roman"/>
          <w:sz w:val="24"/>
          <w:szCs w:val="24"/>
          <w:lang w:val="en-US"/>
        </w:rPr>
        <w:t xml:space="preserve">d more specific non-officials groups, organizations and individuals. </w:t>
      </w:r>
      <w:r w:rsidR="00823463" w:rsidRPr="0042481D">
        <w:rPr>
          <w:rFonts w:ascii="Times New Roman" w:hAnsi="Times New Roman" w:cs="Times New Roman"/>
          <w:sz w:val="24"/>
          <w:szCs w:val="24"/>
          <w:lang w:val="en-US"/>
        </w:rPr>
        <w:t>For the American Department of State, the leading tools of PD are “</w:t>
      </w:r>
      <w:r w:rsidR="00823463" w:rsidRPr="0042481D">
        <w:rPr>
          <w:rFonts w:ascii="Times New Roman" w:hAnsi="Times New Roman" w:cs="Times New Roman"/>
          <w:b/>
          <w:sz w:val="24"/>
          <w:szCs w:val="24"/>
          <w:lang w:val="en-US"/>
        </w:rPr>
        <w:t>publications, motion pictures, cultural exchanges, radio, and television</w:t>
      </w:r>
      <w:r w:rsidR="00823463" w:rsidRPr="0042481D">
        <w:rPr>
          <w:rFonts w:ascii="Times New Roman" w:hAnsi="Times New Roman" w:cs="Times New Roman"/>
          <w:sz w:val="24"/>
          <w:szCs w:val="24"/>
          <w:lang w:val="en-US"/>
        </w:rPr>
        <w:t xml:space="preserve">”. It means that Public Diplomacy, promoting the country’s soft power, does not rely solely on state structures. Public Diplomacy involves a large set of people and interests that go further the actual government’s policy. </w:t>
      </w:r>
      <w:r w:rsidR="00823463" w:rsidRPr="0042481D">
        <w:rPr>
          <w:rFonts w:ascii="Times New Roman" w:hAnsi="Times New Roman" w:cs="Times New Roman"/>
          <w:b/>
          <w:sz w:val="24"/>
          <w:szCs w:val="24"/>
          <w:lang w:val="en-US"/>
        </w:rPr>
        <w:t>The success of PD depends on the synergy between government’s policy and societal actors for broadcasting shared values and an attractive image of the state.</w:t>
      </w:r>
      <w:r w:rsidR="00823463" w:rsidRPr="0042481D">
        <w:rPr>
          <w:rFonts w:ascii="Times New Roman" w:hAnsi="Times New Roman" w:cs="Times New Roman"/>
          <w:sz w:val="24"/>
          <w:szCs w:val="24"/>
          <w:lang w:val="en-US"/>
        </w:rPr>
        <w:t xml:space="preserve"> It also means that PD is asymmetrical, relating officials persuading non-state actors abroad, but also non-state actors cooperating with the government influencing foreign non state actors.</w:t>
      </w:r>
    </w:p>
    <w:p w:rsidR="00823463" w:rsidRDefault="00823463" w:rsidP="00823463">
      <w:pPr>
        <w:autoSpaceDE w:val="0"/>
        <w:autoSpaceDN w:val="0"/>
        <w:adjustRightInd w:val="0"/>
        <w:spacing w:after="0" w:line="240" w:lineRule="auto"/>
        <w:jc w:val="both"/>
        <w:rPr>
          <w:lang w:val="en-US"/>
        </w:rPr>
      </w:pPr>
    </w:p>
    <w:p w:rsidR="00823463" w:rsidRPr="00B37D62" w:rsidRDefault="00823463" w:rsidP="00823463">
      <w:pPr>
        <w:autoSpaceDE w:val="0"/>
        <w:autoSpaceDN w:val="0"/>
        <w:adjustRightInd w:val="0"/>
        <w:spacing w:after="0" w:line="240" w:lineRule="auto"/>
        <w:jc w:val="both"/>
        <w:rPr>
          <w:rFonts w:ascii="Times New Roman" w:hAnsi="Times New Roman" w:cs="Times New Roman"/>
          <w:b/>
          <w:sz w:val="24"/>
          <w:szCs w:val="24"/>
          <w:lang w:val="en-US"/>
        </w:rPr>
      </w:pPr>
      <w:r w:rsidRPr="00B37D62">
        <w:rPr>
          <w:rFonts w:ascii="Times New Roman" w:hAnsi="Times New Roman" w:cs="Times New Roman"/>
          <w:b/>
          <w:sz w:val="24"/>
          <w:szCs w:val="24"/>
          <w:lang w:val="en-US"/>
        </w:rPr>
        <w:t>Generally, the utilization of PD enables, first of all, to reduce misunderstandings between nations. Secondly, it provides feedback to understand the result and the impact of a policy making. Finally, it facilitates the promotion of personal, professional and institutional bind between civilians and organizations, in foreign countries.</w:t>
      </w:r>
    </w:p>
    <w:p w:rsidR="00823463" w:rsidRDefault="00823463" w:rsidP="00823463">
      <w:pPr>
        <w:autoSpaceDE w:val="0"/>
        <w:autoSpaceDN w:val="0"/>
        <w:adjustRightInd w:val="0"/>
        <w:spacing w:after="0" w:line="240" w:lineRule="auto"/>
        <w:jc w:val="both"/>
        <w:rPr>
          <w:rFonts w:ascii="Times New Roman" w:hAnsi="Times New Roman" w:cs="Times New Roman"/>
          <w:sz w:val="24"/>
          <w:szCs w:val="24"/>
          <w:lang w:val="en-US"/>
        </w:rPr>
      </w:pPr>
    </w:p>
    <w:p w:rsidR="00823463" w:rsidRPr="00B37D62" w:rsidRDefault="00823463" w:rsidP="00823463">
      <w:pPr>
        <w:autoSpaceDE w:val="0"/>
        <w:autoSpaceDN w:val="0"/>
        <w:adjustRightInd w:val="0"/>
        <w:spacing w:after="0" w:line="240" w:lineRule="auto"/>
        <w:jc w:val="both"/>
        <w:rPr>
          <w:rFonts w:ascii="Times New Roman" w:hAnsi="Times New Roman" w:cs="Times New Roman"/>
          <w:b/>
          <w:sz w:val="24"/>
          <w:szCs w:val="24"/>
          <w:lang w:val="en-US"/>
        </w:rPr>
      </w:pPr>
      <w:r w:rsidRPr="00B37D62">
        <w:rPr>
          <w:rFonts w:ascii="Times New Roman" w:hAnsi="Times New Roman" w:cs="Times New Roman"/>
          <w:b/>
          <w:sz w:val="24"/>
          <w:szCs w:val="24"/>
          <w:lang w:val="en-GB"/>
        </w:rPr>
        <w:lastRenderedPageBreak/>
        <w:t>The most important limit for PD is to not correspond to the foreign policy of the country. In fact, as underlines it Amr, policies remain the essential determinant of countries awareness. If PD does not correspond to the reality of facts, it can be assimilated as a pure act of propaganda</w:t>
      </w:r>
      <w:r w:rsidRPr="00B37D62">
        <w:rPr>
          <w:rFonts w:ascii="Times New Roman" w:hAnsi="Times New Roman" w:cs="Times New Roman"/>
          <w:b/>
          <w:sz w:val="24"/>
          <w:szCs w:val="24"/>
          <w:lang w:val="en-US"/>
        </w:rPr>
        <w:t xml:space="preserve">. </w:t>
      </w:r>
    </w:p>
    <w:p w:rsidR="00823463" w:rsidRDefault="00823463" w:rsidP="00823463">
      <w:pPr>
        <w:autoSpaceDE w:val="0"/>
        <w:autoSpaceDN w:val="0"/>
        <w:adjustRightInd w:val="0"/>
        <w:spacing w:after="0" w:line="240" w:lineRule="auto"/>
        <w:jc w:val="both"/>
        <w:rPr>
          <w:rFonts w:ascii="Times New Roman" w:hAnsi="Times New Roman" w:cs="Times New Roman"/>
          <w:sz w:val="24"/>
          <w:szCs w:val="24"/>
          <w:lang w:val="en-US"/>
        </w:rPr>
      </w:pPr>
    </w:p>
    <w:p w:rsidR="00A115DF" w:rsidRPr="003264F6" w:rsidRDefault="00A115DF" w:rsidP="00823463">
      <w:pPr>
        <w:autoSpaceDE w:val="0"/>
        <w:autoSpaceDN w:val="0"/>
        <w:adjustRightInd w:val="0"/>
        <w:spacing w:after="0" w:line="240" w:lineRule="auto"/>
        <w:jc w:val="both"/>
        <w:rPr>
          <w:rFonts w:ascii="Times New Roman" w:hAnsi="Times New Roman" w:cs="Times New Roman"/>
          <w:b/>
          <w:sz w:val="24"/>
          <w:szCs w:val="24"/>
          <w:lang w:val="fr-FR"/>
        </w:rPr>
      </w:pPr>
      <w:r w:rsidRPr="003264F6">
        <w:rPr>
          <w:rFonts w:ascii="Times New Roman" w:hAnsi="Times New Roman" w:cs="Times New Roman"/>
          <w:b/>
          <w:sz w:val="24"/>
          <w:szCs w:val="24"/>
          <w:lang w:val="fr-FR"/>
        </w:rPr>
        <w:t>Soft Power</w:t>
      </w:r>
    </w:p>
    <w:p w:rsidR="00A115DF" w:rsidRPr="003264F6" w:rsidRDefault="00A115DF" w:rsidP="00823463">
      <w:pPr>
        <w:autoSpaceDE w:val="0"/>
        <w:autoSpaceDN w:val="0"/>
        <w:adjustRightInd w:val="0"/>
        <w:spacing w:after="0" w:line="240" w:lineRule="auto"/>
        <w:jc w:val="both"/>
        <w:rPr>
          <w:rFonts w:ascii="Times New Roman" w:hAnsi="Times New Roman" w:cs="Times New Roman"/>
          <w:sz w:val="24"/>
          <w:szCs w:val="24"/>
          <w:lang w:val="fr-FR"/>
        </w:rPr>
      </w:pPr>
    </w:p>
    <w:p w:rsidR="00A115DF" w:rsidRPr="00A115DF" w:rsidRDefault="00A115DF" w:rsidP="00A115DF">
      <w:pPr>
        <w:autoSpaceDE w:val="0"/>
        <w:autoSpaceDN w:val="0"/>
        <w:adjustRightInd w:val="0"/>
        <w:spacing w:after="0" w:line="240" w:lineRule="auto"/>
        <w:jc w:val="both"/>
        <w:rPr>
          <w:rFonts w:ascii="Times New Roman" w:hAnsi="Times New Roman" w:cs="Times New Roman"/>
          <w:sz w:val="24"/>
          <w:szCs w:val="24"/>
          <w:lang w:val="fr-FR"/>
        </w:rPr>
      </w:pPr>
      <w:r w:rsidRPr="00A115DF">
        <w:rPr>
          <w:rFonts w:ascii="Times New Roman" w:hAnsi="Times New Roman" w:cs="Times New Roman"/>
          <w:sz w:val="24"/>
          <w:szCs w:val="24"/>
          <w:lang w:val="fr-FR"/>
        </w:rPr>
        <w:t xml:space="preserve">Il existe trois types de ressources dans l'analyse de </w:t>
      </w:r>
      <w:proofErr w:type="spellStart"/>
      <w:r w:rsidRPr="00A115DF">
        <w:rPr>
          <w:rFonts w:ascii="Times New Roman" w:hAnsi="Times New Roman" w:cs="Times New Roman"/>
          <w:sz w:val="24"/>
          <w:szCs w:val="24"/>
          <w:lang w:val="fr-FR"/>
        </w:rPr>
        <w:t>Nye</w:t>
      </w:r>
      <w:proofErr w:type="spellEnd"/>
      <w:r w:rsidRPr="00A115DF">
        <w:rPr>
          <w:rFonts w:ascii="Times New Roman" w:hAnsi="Times New Roman" w:cs="Times New Roman"/>
          <w:sz w:val="24"/>
          <w:szCs w:val="24"/>
          <w:lang w:val="fr-FR"/>
        </w:rPr>
        <w:t> :</w:t>
      </w:r>
    </w:p>
    <w:p w:rsidR="00A115DF" w:rsidRPr="00A115DF" w:rsidRDefault="00A115DF" w:rsidP="00A115DF">
      <w:pPr>
        <w:numPr>
          <w:ilvl w:val="0"/>
          <w:numId w:val="3"/>
        </w:numPr>
        <w:autoSpaceDE w:val="0"/>
        <w:autoSpaceDN w:val="0"/>
        <w:adjustRightInd w:val="0"/>
        <w:spacing w:after="0" w:line="240" w:lineRule="auto"/>
        <w:jc w:val="both"/>
        <w:rPr>
          <w:rFonts w:ascii="Times New Roman" w:hAnsi="Times New Roman" w:cs="Times New Roman"/>
          <w:sz w:val="24"/>
          <w:szCs w:val="24"/>
          <w:lang w:val="fr-FR"/>
        </w:rPr>
      </w:pPr>
      <w:r w:rsidRPr="00A115DF">
        <w:rPr>
          <w:rFonts w:ascii="Times New Roman" w:hAnsi="Times New Roman" w:cs="Times New Roman"/>
          <w:b/>
          <w:bCs/>
          <w:sz w:val="24"/>
          <w:szCs w:val="24"/>
          <w:lang w:val="fr-FR"/>
        </w:rPr>
        <w:t>les ressources militaires</w:t>
      </w:r>
      <w:r w:rsidRPr="00A115DF">
        <w:rPr>
          <w:rFonts w:ascii="Times New Roman" w:hAnsi="Times New Roman" w:cs="Times New Roman"/>
          <w:sz w:val="24"/>
          <w:szCs w:val="24"/>
          <w:lang w:val="fr-FR"/>
        </w:rPr>
        <w:t> : les États-Unis sont ceux qui en détiennent le plus, beaucoup plus que les autres acteurs ;</w:t>
      </w:r>
    </w:p>
    <w:p w:rsidR="00A115DF" w:rsidRPr="00A115DF" w:rsidRDefault="00A115DF" w:rsidP="00A115DF">
      <w:pPr>
        <w:numPr>
          <w:ilvl w:val="0"/>
          <w:numId w:val="3"/>
        </w:numPr>
        <w:autoSpaceDE w:val="0"/>
        <w:autoSpaceDN w:val="0"/>
        <w:adjustRightInd w:val="0"/>
        <w:spacing w:after="0" w:line="240" w:lineRule="auto"/>
        <w:jc w:val="both"/>
        <w:rPr>
          <w:rFonts w:ascii="Times New Roman" w:hAnsi="Times New Roman" w:cs="Times New Roman"/>
          <w:sz w:val="24"/>
          <w:szCs w:val="24"/>
          <w:lang w:val="fr-FR"/>
        </w:rPr>
      </w:pPr>
      <w:r w:rsidRPr="00A115DF">
        <w:rPr>
          <w:rFonts w:ascii="Times New Roman" w:hAnsi="Times New Roman" w:cs="Times New Roman"/>
          <w:b/>
          <w:bCs/>
          <w:sz w:val="24"/>
          <w:szCs w:val="24"/>
          <w:lang w:val="fr-FR"/>
        </w:rPr>
        <w:t>les ressources économiques</w:t>
      </w:r>
      <w:r w:rsidRPr="00A115DF">
        <w:rPr>
          <w:rFonts w:ascii="Times New Roman" w:hAnsi="Times New Roman" w:cs="Times New Roman"/>
          <w:sz w:val="24"/>
          <w:szCs w:val="24"/>
          <w:lang w:val="fr-FR"/>
        </w:rPr>
        <w:t> : tous les grands pays industriels en ont et celles de la Chine progressent vite ;</w:t>
      </w:r>
    </w:p>
    <w:p w:rsidR="00A115DF" w:rsidRDefault="00A115DF" w:rsidP="00A115DF">
      <w:pPr>
        <w:numPr>
          <w:ilvl w:val="0"/>
          <w:numId w:val="3"/>
        </w:numPr>
        <w:autoSpaceDE w:val="0"/>
        <w:autoSpaceDN w:val="0"/>
        <w:adjustRightInd w:val="0"/>
        <w:spacing w:after="0" w:line="240" w:lineRule="auto"/>
        <w:jc w:val="both"/>
        <w:rPr>
          <w:rFonts w:ascii="Times New Roman" w:hAnsi="Times New Roman" w:cs="Times New Roman"/>
          <w:sz w:val="24"/>
          <w:szCs w:val="24"/>
          <w:lang w:val="fr-FR"/>
        </w:rPr>
      </w:pPr>
      <w:r w:rsidRPr="00A115DF">
        <w:rPr>
          <w:rFonts w:ascii="Times New Roman" w:hAnsi="Times New Roman" w:cs="Times New Roman"/>
          <w:b/>
          <w:bCs/>
          <w:sz w:val="24"/>
          <w:szCs w:val="24"/>
          <w:lang w:val="fr-FR"/>
        </w:rPr>
        <w:t>les ressources intangibles</w:t>
      </w:r>
      <w:r w:rsidRPr="00A115DF">
        <w:rPr>
          <w:rFonts w:ascii="Times New Roman" w:hAnsi="Times New Roman" w:cs="Times New Roman"/>
          <w:sz w:val="24"/>
          <w:szCs w:val="24"/>
          <w:lang w:val="fr-FR"/>
        </w:rPr>
        <w:t> : tout le monde en a, les gouvernements, les ONG, les firmes... Elles sont dispersées et de ce fait non hiérarchisées.</w:t>
      </w:r>
    </w:p>
    <w:p w:rsidR="00A115DF" w:rsidRDefault="00A115DF" w:rsidP="00A115DF">
      <w:pPr>
        <w:autoSpaceDE w:val="0"/>
        <w:autoSpaceDN w:val="0"/>
        <w:adjustRightInd w:val="0"/>
        <w:spacing w:after="0" w:line="240" w:lineRule="auto"/>
        <w:jc w:val="both"/>
        <w:rPr>
          <w:rFonts w:ascii="Times New Roman" w:hAnsi="Times New Roman" w:cs="Times New Roman"/>
          <w:i/>
          <w:iCs/>
          <w:sz w:val="24"/>
          <w:szCs w:val="24"/>
          <w:lang w:val="fr-FR"/>
        </w:rPr>
      </w:pPr>
      <w:r w:rsidRPr="00A115DF">
        <w:rPr>
          <w:rFonts w:ascii="Times New Roman" w:hAnsi="Times New Roman" w:cs="Times New Roman"/>
          <w:sz w:val="24"/>
          <w:szCs w:val="24"/>
        </w:rPr>
        <w:t>Les ressources du </w:t>
      </w:r>
      <w:r w:rsidRPr="00A115DF">
        <w:rPr>
          <w:rFonts w:ascii="Times New Roman" w:hAnsi="Times New Roman" w:cs="Times New Roman"/>
          <w:i/>
          <w:iCs/>
          <w:sz w:val="24"/>
          <w:szCs w:val="24"/>
          <w:lang w:val="fr-FR"/>
        </w:rPr>
        <w:t>soft power</w:t>
      </w:r>
      <w:r w:rsidRPr="00A115DF">
        <w:rPr>
          <w:rFonts w:ascii="Times New Roman" w:hAnsi="Times New Roman" w:cs="Times New Roman"/>
          <w:sz w:val="24"/>
          <w:szCs w:val="24"/>
        </w:rPr>
        <w:t xml:space="preserve"> correspondent à la capacité d'attraction, de séduction, exercée par un modèle culturel, une idéologie et des institutions internationales </w:t>
      </w:r>
      <w:r w:rsidRPr="003264F6">
        <w:rPr>
          <w:rFonts w:ascii="Times New Roman" w:hAnsi="Times New Roman" w:cs="Times New Roman"/>
          <w:b/>
          <w:sz w:val="24"/>
          <w:szCs w:val="24"/>
        </w:rPr>
        <w:t>qui font que les autres</w:t>
      </w:r>
      <w:r w:rsidRPr="00A115DF">
        <w:rPr>
          <w:rFonts w:ascii="Times New Roman" w:hAnsi="Times New Roman" w:cs="Times New Roman"/>
          <w:sz w:val="24"/>
          <w:szCs w:val="24"/>
        </w:rPr>
        <w:t xml:space="preserve"> </w:t>
      </w:r>
      <w:r w:rsidRPr="003264F6">
        <w:rPr>
          <w:rFonts w:ascii="Times New Roman" w:hAnsi="Times New Roman" w:cs="Times New Roman"/>
          <w:b/>
          <w:sz w:val="24"/>
          <w:szCs w:val="24"/>
        </w:rPr>
        <w:t>s'inscrivent dans le cadre déterminé par celui qui dispose de ces ressources.</w:t>
      </w:r>
      <w:r w:rsidRPr="00A115DF">
        <w:rPr>
          <w:rFonts w:ascii="Times New Roman" w:hAnsi="Times New Roman" w:cs="Times New Roman"/>
          <w:sz w:val="24"/>
          <w:szCs w:val="24"/>
        </w:rPr>
        <w:t xml:space="preserve"> Elles représentent une capacité à rendre universelle une vision du monde particulière afin que l'action de celui qui la produit soit acceptée car considérée comme légitime. Aidée par le développement des nouvelles technologies, l’industrie des services audiovisuels se présente comme une source première d’influence et de légitimité. or la diplomatie de la sphère publique n’est plus celle de l’ère industrielle. « L’attractivité du pouvoir » doit tenir compte de l’évolution spatiotemporelle engendrée par ces nouveaux moyens de communication dans un monde globalisé, et de la capacité à toucher des cibles d’audience (aussi citoyens) selon une géométrie variable.</w:t>
      </w:r>
      <w:r>
        <w:rPr>
          <w:rFonts w:ascii="Times New Roman" w:hAnsi="Times New Roman" w:cs="Times New Roman"/>
          <w:sz w:val="24"/>
          <w:szCs w:val="24"/>
        </w:rPr>
        <w:t xml:space="preserve"> </w:t>
      </w:r>
      <w:r w:rsidRPr="00A115DF">
        <w:rPr>
          <w:rFonts w:ascii="Times New Roman" w:hAnsi="Times New Roman" w:cs="Times New Roman"/>
          <w:sz w:val="24"/>
          <w:szCs w:val="24"/>
        </w:rPr>
        <w:t>Le cinéma constitue ainsi un exemple majeur d'outil du </w:t>
      </w:r>
      <w:r w:rsidRPr="00A115DF">
        <w:rPr>
          <w:rFonts w:ascii="Times New Roman" w:hAnsi="Times New Roman" w:cs="Times New Roman"/>
          <w:i/>
          <w:iCs/>
          <w:sz w:val="24"/>
          <w:szCs w:val="24"/>
          <w:lang w:val="fr-FR"/>
        </w:rPr>
        <w:t>soft power</w:t>
      </w:r>
      <w:r>
        <w:rPr>
          <w:rFonts w:ascii="Times New Roman" w:hAnsi="Times New Roman" w:cs="Times New Roman"/>
          <w:i/>
          <w:iCs/>
          <w:sz w:val="24"/>
          <w:szCs w:val="24"/>
          <w:lang w:val="fr-FR"/>
        </w:rPr>
        <w:t>.</w:t>
      </w:r>
    </w:p>
    <w:p w:rsidR="00A115DF" w:rsidRDefault="00A115DF" w:rsidP="00A115DF">
      <w:pPr>
        <w:autoSpaceDE w:val="0"/>
        <w:autoSpaceDN w:val="0"/>
        <w:adjustRightInd w:val="0"/>
        <w:spacing w:after="0" w:line="240" w:lineRule="auto"/>
        <w:jc w:val="both"/>
        <w:rPr>
          <w:rFonts w:ascii="Times New Roman" w:hAnsi="Times New Roman" w:cs="Times New Roman"/>
          <w:i/>
          <w:iCs/>
          <w:sz w:val="24"/>
          <w:szCs w:val="24"/>
          <w:lang w:val="fr-FR"/>
        </w:rPr>
      </w:pPr>
    </w:p>
    <w:p w:rsidR="00A115DF" w:rsidRPr="00A115DF" w:rsidRDefault="00A115DF" w:rsidP="00A115DF">
      <w:pPr>
        <w:autoSpaceDE w:val="0"/>
        <w:autoSpaceDN w:val="0"/>
        <w:adjustRightInd w:val="0"/>
        <w:spacing w:after="0" w:line="240" w:lineRule="auto"/>
        <w:jc w:val="both"/>
        <w:rPr>
          <w:rFonts w:ascii="Times New Roman" w:hAnsi="Times New Roman" w:cs="Times New Roman"/>
          <w:sz w:val="24"/>
          <w:szCs w:val="24"/>
          <w:lang w:val="fr-FR"/>
        </w:rPr>
      </w:pPr>
      <w:r w:rsidRPr="00A115DF">
        <w:rPr>
          <w:rFonts w:ascii="Times New Roman" w:hAnsi="Times New Roman" w:cs="Times New Roman"/>
          <w:sz w:val="24"/>
          <w:szCs w:val="24"/>
        </w:rPr>
        <w:t xml:space="preserve">Le pouvoir de commandement, capacité de changer ce que les autres font, peut s'appuyer sur la coercition ou l'incitation (par la promesse d'une récompense). </w:t>
      </w:r>
      <w:r w:rsidRPr="00A115DF">
        <w:rPr>
          <w:rFonts w:ascii="Times New Roman" w:hAnsi="Times New Roman" w:cs="Times New Roman"/>
          <w:b/>
          <w:sz w:val="24"/>
          <w:szCs w:val="24"/>
        </w:rPr>
        <w:t>Le pouvoir de cooptation, capacité de changer ce que les autres veulent, peut s'appuyer sur la séduction</w:t>
      </w:r>
      <w:r w:rsidRPr="00A115DF">
        <w:rPr>
          <w:rFonts w:ascii="Times New Roman" w:hAnsi="Times New Roman" w:cs="Times New Roman"/>
          <w:sz w:val="24"/>
          <w:szCs w:val="24"/>
        </w:rPr>
        <w:t xml:space="preserve"> ou sur la possibilité de définir la hiérarchie des problèmes politiques du moment de façon à empêcher les autres d'exprimer des points de vue qui paraîtraient irréalistes face aux enjeux du moment.</w:t>
      </w:r>
    </w:p>
    <w:p w:rsidR="00A115DF" w:rsidRPr="00A115DF" w:rsidRDefault="00A115DF" w:rsidP="00823463">
      <w:pPr>
        <w:autoSpaceDE w:val="0"/>
        <w:autoSpaceDN w:val="0"/>
        <w:adjustRightInd w:val="0"/>
        <w:spacing w:after="0" w:line="240" w:lineRule="auto"/>
        <w:jc w:val="both"/>
        <w:rPr>
          <w:rFonts w:ascii="Times New Roman" w:hAnsi="Times New Roman" w:cs="Times New Roman"/>
          <w:sz w:val="24"/>
          <w:szCs w:val="24"/>
          <w:lang w:val="fr-FR"/>
        </w:rPr>
      </w:pPr>
    </w:p>
    <w:p w:rsidR="0019561B" w:rsidRPr="00CC61C4" w:rsidRDefault="0019561B" w:rsidP="0019561B">
      <w:pPr>
        <w:pStyle w:val="Titre1"/>
      </w:pPr>
      <w:r w:rsidRPr="00CC61C4">
        <w:t>Track II Diplomacy</w:t>
      </w:r>
    </w:p>
    <w:p w:rsidR="0019561B" w:rsidRPr="00CC61C4" w:rsidRDefault="0019561B" w:rsidP="0019561B"/>
    <w:p w:rsidR="0019561B" w:rsidRPr="00686F57" w:rsidRDefault="0019561B" w:rsidP="0019561B">
      <w:pPr>
        <w:jc w:val="both"/>
        <w:rPr>
          <w:rFonts w:ascii="Times New Roman" w:hAnsi="Times New Roman" w:cs="Times New Roman"/>
          <w:b/>
          <w:sz w:val="24"/>
          <w:szCs w:val="24"/>
        </w:rPr>
      </w:pPr>
      <w:r w:rsidRPr="00686F57">
        <w:rPr>
          <w:rFonts w:ascii="Times New Roman" w:hAnsi="Times New Roman" w:cs="Times New Roman"/>
          <w:b/>
          <w:sz w:val="24"/>
          <w:szCs w:val="24"/>
        </w:rPr>
        <w:t>Track II diplomacy</w:t>
      </w:r>
      <w:r w:rsidRPr="005D3BDE">
        <w:rPr>
          <w:rFonts w:ascii="Times New Roman" w:hAnsi="Times New Roman" w:cs="Times New Roman"/>
          <w:sz w:val="24"/>
          <w:szCs w:val="24"/>
        </w:rPr>
        <w:t xml:space="preserve"> est un concept large qui </w:t>
      </w:r>
      <w:r w:rsidRPr="00686F57">
        <w:rPr>
          <w:rFonts w:ascii="Times New Roman" w:hAnsi="Times New Roman" w:cs="Times New Roman"/>
          <w:b/>
          <w:sz w:val="24"/>
          <w:szCs w:val="24"/>
        </w:rPr>
        <w:t>englobe les nombreux types d'interaction non officielle entre les membres des groupes de l'adversaire</w:t>
      </w:r>
      <w:r w:rsidR="00997337">
        <w:rPr>
          <w:rFonts w:ascii="Times New Roman" w:hAnsi="Times New Roman" w:cs="Times New Roman"/>
          <w:b/>
          <w:sz w:val="24"/>
          <w:szCs w:val="24"/>
        </w:rPr>
        <w:t>/partenaire</w:t>
      </w:r>
      <w:r w:rsidRPr="00686F57">
        <w:rPr>
          <w:rFonts w:ascii="Times New Roman" w:hAnsi="Times New Roman" w:cs="Times New Roman"/>
          <w:b/>
          <w:sz w:val="24"/>
          <w:szCs w:val="24"/>
        </w:rPr>
        <w:t xml:space="preserve"> ou des nations qui visent à élaborer des stratégies, influencer l'opinion publique, et d'organiser les ressources humaines et matérielles d'une façon qui pourrait aider à résoudre les conflits.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 xml:space="preserve">Aujourd'hui, il est difficile de résoudre les conflits sans mélange </w:t>
      </w:r>
      <w:r>
        <w:rPr>
          <w:rFonts w:ascii="Times New Roman" w:hAnsi="Times New Roman" w:cs="Times New Roman"/>
          <w:sz w:val="24"/>
          <w:szCs w:val="24"/>
        </w:rPr>
        <w:t>de Track</w:t>
      </w:r>
      <w:r w:rsidRPr="005D3BDE">
        <w:rPr>
          <w:rFonts w:ascii="Times New Roman" w:hAnsi="Times New Roman" w:cs="Times New Roman"/>
          <w:sz w:val="24"/>
          <w:szCs w:val="24"/>
        </w:rPr>
        <w:t xml:space="preserve"> I et </w:t>
      </w:r>
      <w:r>
        <w:rPr>
          <w:rFonts w:ascii="Times New Roman" w:hAnsi="Times New Roman" w:cs="Times New Roman"/>
          <w:sz w:val="24"/>
          <w:szCs w:val="24"/>
        </w:rPr>
        <w:t xml:space="preserve">Track </w:t>
      </w:r>
      <w:r w:rsidRPr="005D3BDE">
        <w:rPr>
          <w:rFonts w:ascii="Times New Roman" w:hAnsi="Times New Roman" w:cs="Times New Roman"/>
          <w:sz w:val="24"/>
          <w:szCs w:val="24"/>
        </w:rPr>
        <w:t xml:space="preserve">II. </w:t>
      </w:r>
      <w:r>
        <w:rPr>
          <w:rFonts w:ascii="Times New Roman" w:hAnsi="Times New Roman" w:cs="Times New Roman"/>
          <w:sz w:val="24"/>
          <w:szCs w:val="24"/>
        </w:rPr>
        <w:t>Track</w:t>
      </w:r>
      <w:r w:rsidRPr="005D3BDE">
        <w:rPr>
          <w:rFonts w:ascii="Times New Roman" w:hAnsi="Times New Roman" w:cs="Times New Roman"/>
          <w:sz w:val="24"/>
          <w:szCs w:val="24"/>
        </w:rPr>
        <w:t xml:space="preserve"> II peut compenser la diminution de l</w:t>
      </w:r>
      <w:r>
        <w:rPr>
          <w:rFonts w:ascii="Times New Roman" w:hAnsi="Times New Roman" w:cs="Times New Roman"/>
          <w:sz w:val="24"/>
          <w:szCs w:val="24"/>
        </w:rPr>
        <w:t>a spécialisation</w:t>
      </w:r>
      <w:r w:rsidRPr="005D3BDE">
        <w:rPr>
          <w:rFonts w:ascii="Times New Roman" w:hAnsi="Times New Roman" w:cs="Times New Roman"/>
          <w:sz w:val="24"/>
          <w:szCs w:val="24"/>
        </w:rPr>
        <w:t xml:space="preserve"> des diplomates. </w:t>
      </w:r>
      <w:r>
        <w:rPr>
          <w:rFonts w:ascii="Times New Roman" w:hAnsi="Times New Roman" w:cs="Times New Roman"/>
          <w:sz w:val="24"/>
          <w:szCs w:val="24"/>
        </w:rPr>
        <w:t xml:space="preserve">Cela correspond </w:t>
      </w:r>
      <w:r w:rsidRPr="005D3BDE">
        <w:rPr>
          <w:rFonts w:ascii="Times New Roman" w:hAnsi="Times New Roman" w:cs="Times New Roman"/>
          <w:sz w:val="24"/>
          <w:szCs w:val="24"/>
        </w:rPr>
        <w:t xml:space="preserve">a un vaste réseau de </w:t>
      </w:r>
      <w:r>
        <w:rPr>
          <w:rFonts w:ascii="Times New Roman" w:hAnsi="Times New Roman" w:cs="Times New Roman"/>
          <w:sz w:val="24"/>
          <w:szCs w:val="24"/>
        </w:rPr>
        <w:t>relations d'affaires et d’</w:t>
      </w:r>
      <w:r w:rsidRPr="005D3BDE">
        <w:rPr>
          <w:rFonts w:ascii="Times New Roman" w:hAnsi="Times New Roman" w:cs="Times New Roman"/>
          <w:sz w:val="24"/>
          <w:szCs w:val="24"/>
        </w:rPr>
        <w:t>institutions sur le terrain, en plus d'universitaires et des organisations non gouvernementales (ONG), sou</w:t>
      </w:r>
      <w:r>
        <w:rPr>
          <w:rFonts w:ascii="Times New Roman" w:hAnsi="Times New Roman" w:cs="Times New Roman"/>
          <w:sz w:val="24"/>
          <w:szCs w:val="24"/>
        </w:rPr>
        <w:t xml:space="preserve">vent cités comme des pistes </w:t>
      </w:r>
      <w:r w:rsidRPr="005D3BDE">
        <w:rPr>
          <w:rFonts w:ascii="Times New Roman" w:hAnsi="Times New Roman" w:cs="Times New Roman"/>
          <w:sz w:val="24"/>
          <w:szCs w:val="24"/>
        </w:rPr>
        <w:t xml:space="preserve">plus efficaces pour la sous-traitance.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Il y</w:t>
      </w:r>
      <w:r>
        <w:rPr>
          <w:rFonts w:ascii="Times New Roman" w:hAnsi="Times New Roman" w:cs="Times New Roman"/>
          <w:sz w:val="24"/>
          <w:szCs w:val="24"/>
        </w:rPr>
        <w:t xml:space="preserve"> </w:t>
      </w:r>
      <w:r w:rsidRPr="005D3BDE">
        <w:rPr>
          <w:rFonts w:ascii="Times New Roman" w:hAnsi="Times New Roman" w:cs="Times New Roman"/>
          <w:sz w:val="24"/>
          <w:szCs w:val="24"/>
        </w:rPr>
        <w:t xml:space="preserve">a une continuité entre les voies diplomatiques I et II, en ce que les mêmes compétences et les activités peuvent et doivent être effectuées par une gamme étendue de personnes. </w:t>
      </w:r>
      <w:r>
        <w:rPr>
          <w:rFonts w:ascii="Times New Roman" w:hAnsi="Times New Roman" w:cs="Times New Roman"/>
          <w:sz w:val="24"/>
          <w:szCs w:val="24"/>
        </w:rPr>
        <w:t>Certains</w:t>
      </w:r>
      <w:r w:rsidRPr="005D3BDE">
        <w:rPr>
          <w:rFonts w:ascii="Times New Roman" w:hAnsi="Times New Roman" w:cs="Times New Roman"/>
          <w:sz w:val="24"/>
          <w:szCs w:val="24"/>
        </w:rPr>
        <w:t xml:space="preserve"> </w:t>
      </w:r>
      <w:r w:rsidRPr="005D3BDE">
        <w:rPr>
          <w:rFonts w:ascii="Times New Roman" w:hAnsi="Times New Roman" w:cs="Times New Roman"/>
          <w:sz w:val="24"/>
          <w:szCs w:val="24"/>
        </w:rPr>
        <w:lastRenderedPageBreak/>
        <w:t xml:space="preserve">décrivent cette continuité comme presque une extension de la diplomatie officielle; </w:t>
      </w:r>
      <w:r>
        <w:rPr>
          <w:rFonts w:ascii="Times New Roman" w:hAnsi="Times New Roman" w:cs="Times New Roman"/>
          <w:sz w:val="24"/>
          <w:szCs w:val="24"/>
        </w:rPr>
        <w:t xml:space="preserve">par exemple, il peut s’agir de </w:t>
      </w:r>
      <w:r w:rsidRPr="005D3BDE">
        <w:rPr>
          <w:rFonts w:ascii="Times New Roman" w:hAnsi="Times New Roman" w:cs="Times New Roman"/>
          <w:sz w:val="24"/>
          <w:szCs w:val="24"/>
        </w:rPr>
        <w:t xml:space="preserve">réunions privées validées par les gouvernements </w:t>
      </w:r>
      <w:r>
        <w:rPr>
          <w:rFonts w:ascii="Times New Roman" w:hAnsi="Times New Roman" w:cs="Times New Roman"/>
          <w:sz w:val="24"/>
          <w:szCs w:val="24"/>
        </w:rPr>
        <w:t>pour</w:t>
      </w:r>
      <w:r w:rsidRPr="005D3BDE">
        <w:rPr>
          <w:rFonts w:ascii="Times New Roman" w:hAnsi="Times New Roman" w:cs="Times New Roman"/>
          <w:sz w:val="24"/>
          <w:szCs w:val="24"/>
        </w:rPr>
        <w:t xml:space="preserve"> explorer </w:t>
      </w:r>
      <w:r>
        <w:rPr>
          <w:rFonts w:ascii="Times New Roman" w:hAnsi="Times New Roman" w:cs="Times New Roman"/>
          <w:sz w:val="24"/>
          <w:szCs w:val="24"/>
        </w:rPr>
        <w:t xml:space="preserve">des pistes </w:t>
      </w:r>
      <w:r w:rsidRPr="005D3BDE">
        <w:rPr>
          <w:rFonts w:ascii="Times New Roman" w:hAnsi="Times New Roman" w:cs="Times New Roman"/>
          <w:sz w:val="24"/>
          <w:szCs w:val="24"/>
        </w:rPr>
        <w:t xml:space="preserve">avec des </w:t>
      </w:r>
      <w:r>
        <w:rPr>
          <w:rFonts w:ascii="Times New Roman" w:hAnsi="Times New Roman" w:cs="Times New Roman"/>
          <w:sz w:val="24"/>
          <w:szCs w:val="24"/>
        </w:rPr>
        <w:t>personnes</w:t>
      </w:r>
      <w:r w:rsidRPr="005D3BDE">
        <w:rPr>
          <w:rFonts w:ascii="Times New Roman" w:hAnsi="Times New Roman" w:cs="Times New Roman"/>
          <w:sz w:val="24"/>
          <w:szCs w:val="24"/>
        </w:rPr>
        <w:t xml:space="preserve"> semblables de l'autre côté</w:t>
      </w:r>
      <w:r>
        <w:rPr>
          <w:rFonts w:ascii="Times New Roman" w:hAnsi="Times New Roman" w:cs="Times New Roman"/>
          <w:sz w:val="24"/>
          <w:szCs w:val="24"/>
        </w:rPr>
        <w:t xml:space="preserve"> de la table de négociation</w:t>
      </w:r>
      <w:r w:rsidRPr="005D3BDE">
        <w:rPr>
          <w:rFonts w:ascii="Times New Roman" w:hAnsi="Times New Roman" w:cs="Times New Roman"/>
          <w:sz w:val="24"/>
          <w:szCs w:val="24"/>
        </w:rPr>
        <w:t xml:space="preserve">. La liberté est l'un des avantages de la </w:t>
      </w:r>
      <w:r>
        <w:rPr>
          <w:rFonts w:ascii="Times New Roman" w:hAnsi="Times New Roman" w:cs="Times New Roman"/>
          <w:sz w:val="24"/>
          <w:szCs w:val="24"/>
        </w:rPr>
        <w:t>Track</w:t>
      </w:r>
      <w:r w:rsidRPr="005D3BDE">
        <w:rPr>
          <w:rFonts w:ascii="Times New Roman" w:hAnsi="Times New Roman" w:cs="Times New Roman"/>
          <w:sz w:val="24"/>
          <w:szCs w:val="24"/>
        </w:rPr>
        <w:t xml:space="preserve"> II, </w:t>
      </w:r>
      <w:r>
        <w:rPr>
          <w:rFonts w:ascii="Times New Roman" w:hAnsi="Times New Roman" w:cs="Times New Roman"/>
          <w:sz w:val="24"/>
          <w:szCs w:val="24"/>
        </w:rPr>
        <w:t xml:space="preserve">elle est </w:t>
      </w:r>
      <w:r w:rsidRPr="005D3BDE">
        <w:rPr>
          <w:rFonts w:ascii="Times New Roman" w:hAnsi="Times New Roman" w:cs="Times New Roman"/>
          <w:sz w:val="24"/>
          <w:szCs w:val="24"/>
        </w:rPr>
        <w:t xml:space="preserve">moins contrainte. </w:t>
      </w:r>
      <w:r w:rsidRPr="00686F57">
        <w:rPr>
          <w:rFonts w:ascii="Times New Roman" w:hAnsi="Times New Roman" w:cs="Times New Roman"/>
          <w:b/>
          <w:sz w:val="24"/>
          <w:szCs w:val="24"/>
        </w:rPr>
        <w:t>Il y a beaucoup de diplomatie officieuse dans l'économie d'aujourd'hui, qui affectent les positions officielles des deux côtés.</w:t>
      </w:r>
      <w:r w:rsidRPr="005D3BDE">
        <w:rPr>
          <w:rFonts w:ascii="Times New Roman" w:hAnsi="Times New Roman" w:cs="Times New Roman"/>
          <w:sz w:val="24"/>
          <w:szCs w:val="24"/>
        </w:rPr>
        <w:t xml:space="preserve"> </w:t>
      </w:r>
    </w:p>
    <w:p w:rsidR="0019561B" w:rsidRPr="005D3BDE" w:rsidRDefault="0019561B" w:rsidP="0019561B">
      <w:pPr>
        <w:jc w:val="both"/>
        <w:rPr>
          <w:rFonts w:ascii="Times New Roman" w:hAnsi="Times New Roman" w:cs="Times New Roman"/>
          <w:sz w:val="24"/>
          <w:szCs w:val="24"/>
        </w:rPr>
      </w:pPr>
      <w:r w:rsidRPr="00686F57">
        <w:rPr>
          <w:rFonts w:ascii="Times New Roman" w:hAnsi="Times New Roman" w:cs="Times New Roman"/>
          <w:b/>
          <w:sz w:val="24"/>
          <w:szCs w:val="24"/>
        </w:rPr>
        <w:t>Track II correspond aux interactions entre les individus ou les groupes qui ont lieu en dehors d'un processus officiel de négociation.</w:t>
      </w:r>
      <w:r w:rsidRPr="005D3BDE">
        <w:rPr>
          <w:rFonts w:ascii="Times New Roman" w:hAnsi="Times New Roman" w:cs="Times New Roman"/>
          <w:sz w:val="24"/>
          <w:szCs w:val="24"/>
        </w:rPr>
        <w:t xml:space="preserve"> C'est une définition large. </w:t>
      </w:r>
      <w:r>
        <w:rPr>
          <w:rFonts w:ascii="Times New Roman" w:hAnsi="Times New Roman" w:cs="Times New Roman"/>
          <w:sz w:val="24"/>
          <w:szCs w:val="24"/>
        </w:rPr>
        <w:t>Track</w:t>
      </w:r>
      <w:r w:rsidRPr="005D3BDE">
        <w:rPr>
          <w:rFonts w:ascii="Times New Roman" w:hAnsi="Times New Roman" w:cs="Times New Roman"/>
          <w:sz w:val="24"/>
          <w:szCs w:val="24"/>
        </w:rPr>
        <w:t xml:space="preserve"> II peut se référer à </w:t>
      </w:r>
      <w:r w:rsidRPr="00686F57">
        <w:rPr>
          <w:rFonts w:ascii="Times New Roman" w:hAnsi="Times New Roman" w:cs="Times New Roman"/>
          <w:b/>
          <w:sz w:val="24"/>
          <w:szCs w:val="24"/>
        </w:rPr>
        <w:t>la participation des citoyens dans un dialogue de résolution de problèmes</w:t>
      </w:r>
      <w:r w:rsidRPr="005D3BDE">
        <w:rPr>
          <w:rFonts w:ascii="Times New Roman" w:hAnsi="Times New Roman" w:cs="Times New Roman"/>
          <w:sz w:val="24"/>
          <w:szCs w:val="24"/>
        </w:rPr>
        <w:t xml:space="preserve">. Il </w:t>
      </w:r>
      <w:r>
        <w:rPr>
          <w:rFonts w:ascii="Times New Roman" w:hAnsi="Times New Roman" w:cs="Times New Roman"/>
          <w:sz w:val="24"/>
          <w:szCs w:val="24"/>
        </w:rPr>
        <w:t>y la « hard track II diplomacy »</w:t>
      </w:r>
      <w:r w:rsidRPr="005D3BDE">
        <w:rPr>
          <w:rFonts w:ascii="Times New Roman" w:hAnsi="Times New Roman" w:cs="Times New Roman"/>
          <w:sz w:val="24"/>
          <w:szCs w:val="24"/>
        </w:rPr>
        <w:t>, visant à aider le gouvernement à négocier des accords politiques</w:t>
      </w:r>
      <w:r>
        <w:rPr>
          <w:rFonts w:ascii="Times New Roman" w:hAnsi="Times New Roman" w:cs="Times New Roman"/>
          <w:sz w:val="24"/>
          <w:szCs w:val="24"/>
        </w:rPr>
        <w:t>,</w:t>
      </w:r>
      <w:r w:rsidRPr="005D3BDE">
        <w:rPr>
          <w:rFonts w:ascii="Times New Roman" w:hAnsi="Times New Roman" w:cs="Times New Roman"/>
          <w:sz w:val="24"/>
          <w:szCs w:val="24"/>
        </w:rPr>
        <w:t xml:space="preserve"> et </w:t>
      </w:r>
      <w:r>
        <w:rPr>
          <w:rFonts w:ascii="Times New Roman" w:hAnsi="Times New Roman" w:cs="Times New Roman"/>
          <w:sz w:val="24"/>
          <w:szCs w:val="24"/>
        </w:rPr>
        <w:t>la « soft Track II diplomacy »</w:t>
      </w:r>
      <w:r w:rsidRPr="005D3BDE">
        <w:rPr>
          <w:rFonts w:ascii="Times New Roman" w:hAnsi="Times New Roman" w:cs="Times New Roman"/>
          <w:sz w:val="24"/>
          <w:szCs w:val="24"/>
        </w:rPr>
        <w:t>, visant à un échange de vues, d'informations, ..., pour amél</w:t>
      </w:r>
      <w:r>
        <w:rPr>
          <w:rFonts w:ascii="Times New Roman" w:hAnsi="Times New Roman" w:cs="Times New Roman"/>
          <w:sz w:val="24"/>
          <w:szCs w:val="24"/>
        </w:rPr>
        <w:t>iorer la compréhension. Mais c’est également lié à la politique</w:t>
      </w:r>
      <w:r w:rsidRPr="005D3BDE">
        <w:rPr>
          <w:rFonts w:ascii="Times New Roman" w:hAnsi="Times New Roman" w:cs="Times New Roman"/>
          <w:sz w:val="24"/>
          <w:szCs w:val="24"/>
        </w:rPr>
        <w:t xml:space="preserve">. Les participants doivent avoir une certaine communication avec les décideurs du gouvernement. </w:t>
      </w:r>
    </w:p>
    <w:p w:rsidR="0019561B"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 xml:space="preserve">Les particularités du Moyen-Orient et </w:t>
      </w:r>
      <w:r>
        <w:rPr>
          <w:rFonts w:ascii="Times New Roman" w:hAnsi="Times New Roman" w:cs="Times New Roman"/>
          <w:sz w:val="24"/>
          <w:szCs w:val="24"/>
        </w:rPr>
        <w:t xml:space="preserve">de </w:t>
      </w:r>
      <w:r w:rsidRPr="005D3BDE">
        <w:rPr>
          <w:rFonts w:ascii="Times New Roman" w:hAnsi="Times New Roman" w:cs="Times New Roman"/>
          <w:sz w:val="24"/>
          <w:szCs w:val="24"/>
        </w:rPr>
        <w:t xml:space="preserve">l'Asie du Sud </w:t>
      </w:r>
      <w:r>
        <w:rPr>
          <w:rFonts w:ascii="Times New Roman" w:hAnsi="Times New Roman" w:cs="Times New Roman"/>
          <w:sz w:val="24"/>
          <w:szCs w:val="24"/>
        </w:rPr>
        <w:t xml:space="preserve">sont que la légitimité des Etats est liée à </w:t>
      </w:r>
      <w:r w:rsidRPr="005D3BDE">
        <w:rPr>
          <w:rFonts w:ascii="Times New Roman" w:hAnsi="Times New Roman" w:cs="Times New Roman"/>
          <w:sz w:val="24"/>
          <w:szCs w:val="24"/>
        </w:rPr>
        <w:t>des</w:t>
      </w:r>
      <w:r w:rsidR="000B39B0">
        <w:rPr>
          <w:rFonts w:ascii="Times New Roman" w:hAnsi="Times New Roman" w:cs="Times New Roman"/>
          <w:sz w:val="24"/>
          <w:szCs w:val="24"/>
        </w:rPr>
        <w:t xml:space="preserve"> </w:t>
      </w:r>
      <w:r>
        <w:rPr>
          <w:rFonts w:ascii="Times New Roman" w:hAnsi="Times New Roman" w:cs="Times New Roman"/>
          <w:sz w:val="24"/>
          <w:szCs w:val="24"/>
        </w:rPr>
        <w:t>fondements</w:t>
      </w:r>
      <w:r w:rsidRPr="005D3BDE">
        <w:rPr>
          <w:rFonts w:ascii="Times New Roman" w:hAnsi="Times New Roman" w:cs="Times New Roman"/>
          <w:sz w:val="24"/>
          <w:szCs w:val="24"/>
        </w:rPr>
        <w:t xml:space="preserve"> religieuses et nationalistes. Il y</w:t>
      </w:r>
      <w:r>
        <w:rPr>
          <w:rFonts w:ascii="Times New Roman" w:hAnsi="Times New Roman" w:cs="Times New Roman"/>
          <w:sz w:val="24"/>
          <w:szCs w:val="24"/>
        </w:rPr>
        <w:t xml:space="preserve"> </w:t>
      </w:r>
      <w:r w:rsidRPr="005D3BDE">
        <w:rPr>
          <w:rFonts w:ascii="Times New Roman" w:hAnsi="Times New Roman" w:cs="Times New Roman"/>
          <w:sz w:val="24"/>
          <w:szCs w:val="24"/>
        </w:rPr>
        <w:t xml:space="preserve">a de grandes méfiances qui produisent des groupes extrémistes. </w:t>
      </w:r>
      <w:r>
        <w:rPr>
          <w:rFonts w:ascii="Times New Roman" w:hAnsi="Times New Roman" w:cs="Times New Roman"/>
          <w:sz w:val="24"/>
          <w:szCs w:val="24"/>
        </w:rPr>
        <w:t>La Track II peut alors être une manière de traiter avec ses leaders politiques ou religieux qui ont une influence mais non officielle.</w:t>
      </w:r>
    </w:p>
    <w:p w:rsidR="0019561B" w:rsidRDefault="0019561B" w:rsidP="0019561B">
      <w:pPr>
        <w:jc w:val="both"/>
        <w:rPr>
          <w:rFonts w:ascii="Times New Roman" w:hAnsi="Times New Roman" w:cs="Times New Roman"/>
          <w:sz w:val="24"/>
          <w:szCs w:val="24"/>
        </w:rPr>
      </w:pPr>
    </w:p>
    <w:p w:rsidR="0019561B" w:rsidRPr="00686F57" w:rsidRDefault="0019561B" w:rsidP="0019561B">
      <w:pPr>
        <w:jc w:val="both"/>
        <w:rPr>
          <w:rFonts w:ascii="Times New Roman" w:hAnsi="Times New Roman" w:cs="Times New Roman"/>
          <w:b/>
          <w:sz w:val="24"/>
          <w:szCs w:val="24"/>
        </w:rPr>
      </w:pPr>
      <w:r w:rsidRPr="00686F57">
        <w:rPr>
          <w:rFonts w:ascii="Times New Roman" w:hAnsi="Times New Roman" w:cs="Times New Roman"/>
          <w:b/>
          <w:sz w:val="24"/>
          <w:szCs w:val="24"/>
        </w:rPr>
        <w:t>La Track II diplomacy est la notion de sécurité</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 xml:space="preserve">Pour mieux comprendre la portée de dialogues régionaux de sécurité, il est utile de conceptualiser leurs rôles en tant que mise en scène, </w:t>
      </w:r>
      <w:r>
        <w:rPr>
          <w:rFonts w:ascii="Times New Roman" w:hAnsi="Times New Roman" w:cs="Times New Roman"/>
          <w:sz w:val="24"/>
          <w:szCs w:val="24"/>
        </w:rPr>
        <w:t>selon 3 parties :</w:t>
      </w:r>
    </w:p>
    <w:p w:rsidR="0019561B" w:rsidRPr="005D3BDE" w:rsidRDefault="0019561B" w:rsidP="0019561B">
      <w:pPr>
        <w:jc w:val="both"/>
        <w:rPr>
          <w:rFonts w:ascii="Times New Roman" w:hAnsi="Times New Roman" w:cs="Times New Roman"/>
          <w:sz w:val="24"/>
          <w:szCs w:val="24"/>
        </w:rPr>
      </w:pPr>
      <w:r>
        <w:rPr>
          <w:rFonts w:ascii="Times New Roman" w:hAnsi="Times New Roman" w:cs="Times New Roman"/>
          <w:sz w:val="24"/>
          <w:szCs w:val="24"/>
        </w:rPr>
        <w:t>_</w:t>
      </w:r>
      <w:r w:rsidRPr="008F57B5">
        <w:rPr>
          <w:rFonts w:ascii="Times New Roman" w:hAnsi="Times New Roman" w:cs="Times New Roman"/>
          <w:b/>
          <w:sz w:val="24"/>
          <w:szCs w:val="24"/>
        </w:rPr>
        <w:t>La socialisation des élites participantes</w:t>
      </w:r>
      <w:r w:rsidRPr="005D3BDE">
        <w:rPr>
          <w:rFonts w:ascii="Times New Roman" w:hAnsi="Times New Roman" w:cs="Times New Roman"/>
          <w:sz w:val="24"/>
          <w:szCs w:val="24"/>
        </w:rPr>
        <w:t>: la création d'un</w:t>
      </w:r>
      <w:r>
        <w:rPr>
          <w:rFonts w:ascii="Times New Roman" w:hAnsi="Times New Roman" w:cs="Times New Roman"/>
          <w:sz w:val="24"/>
          <w:szCs w:val="24"/>
        </w:rPr>
        <w:t xml:space="preserve"> environnement pour la coopération régionale. Cependant </w:t>
      </w:r>
      <w:r w:rsidRPr="005D3BDE">
        <w:rPr>
          <w:rFonts w:ascii="Times New Roman" w:hAnsi="Times New Roman" w:cs="Times New Roman"/>
          <w:sz w:val="24"/>
          <w:szCs w:val="24"/>
        </w:rPr>
        <w:t>Peu de dialogues régionaux attei</w:t>
      </w:r>
      <w:r>
        <w:rPr>
          <w:rFonts w:ascii="Times New Roman" w:hAnsi="Times New Roman" w:cs="Times New Roman"/>
          <w:sz w:val="24"/>
          <w:szCs w:val="24"/>
        </w:rPr>
        <w:t>gnent</w:t>
      </w:r>
      <w:r w:rsidRPr="005D3BDE">
        <w:rPr>
          <w:rFonts w:ascii="Times New Roman" w:hAnsi="Times New Roman" w:cs="Times New Roman"/>
          <w:sz w:val="24"/>
          <w:szCs w:val="24"/>
        </w:rPr>
        <w:t xml:space="preserve"> l'objectif ambitieux de l'évolution des perceptions de sécurité au point de changer les politiques officielles.</w:t>
      </w:r>
      <w:r>
        <w:rPr>
          <w:rFonts w:ascii="Times New Roman" w:hAnsi="Times New Roman" w:cs="Times New Roman"/>
          <w:sz w:val="24"/>
          <w:szCs w:val="24"/>
        </w:rPr>
        <w:t xml:space="preserve"> Il s’agit d’</w:t>
      </w:r>
      <w:r w:rsidRPr="005D3BDE">
        <w:rPr>
          <w:rFonts w:ascii="Times New Roman" w:hAnsi="Times New Roman" w:cs="Times New Roman"/>
          <w:sz w:val="24"/>
          <w:szCs w:val="24"/>
        </w:rPr>
        <w:t xml:space="preserve">ajustements de politiques à long terme.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L'idée est de cibler les élites qui ont accès aux décideurs politiques officielles et qui</w:t>
      </w:r>
      <w:r>
        <w:rPr>
          <w:rFonts w:ascii="Times New Roman" w:hAnsi="Times New Roman" w:cs="Times New Roman"/>
          <w:sz w:val="24"/>
          <w:szCs w:val="24"/>
        </w:rPr>
        <w:t>,</w:t>
      </w:r>
      <w:r w:rsidRPr="005D3BDE">
        <w:rPr>
          <w:rFonts w:ascii="Times New Roman" w:hAnsi="Times New Roman" w:cs="Times New Roman"/>
          <w:sz w:val="24"/>
          <w:szCs w:val="24"/>
        </w:rPr>
        <w:t xml:space="preserve"> au fil du temps</w:t>
      </w:r>
      <w:r>
        <w:rPr>
          <w:rFonts w:ascii="Times New Roman" w:hAnsi="Times New Roman" w:cs="Times New Roman"/>
          <w:sz w:val="24"/>
          <w:szCs w:val="24"/>
        </w:rPr>
        <w:t>, peuvent</w:t>
      </w:r>
      <w:r w:rsidRPr="005D3BDE">
        <w:rPr>
          <w:rFonts w:ascii="Times New Roman" w:hAnsi="Times New Roman" w:cs="Times New Roman"/>
          <w:sz w:val="24"/>
          <w:szCs w:val="24"/>
        </w:rPr>
        <w:t xml:space="preserve"> transmettre ces idées au niveau officiel et au grand public. </w:t>
      </w:r>
    </w:p>
    <w:p w:rsidR="0019561B" w:rsidRPr="005D3BDE" w:rsidRDefault="0019561B" w:rsidP="0019561B">
      <w:pPr>
        <w:jc w:val="both"/>
        <w:rPr>
          <w:rFonts w:ascii="Times New Roman" w:hAnsi="Times New Roman" w:cs="Times New Roman"/>
          <w:sz w:val="24"/>
          <w:szCs w:val="24"/>
        </w:rPr>
      </w:pPr>
      <w:r w:rsidRPr="008F57B5">
        <w:rPr>
          <w:rFonts w:ascii="Times New Roman" w:hAnsi="Times New Roman" w:cs="Times New Roman"/>
          <w:b/>
          <w:sz w:val="24"/>
          <w:szCs w:val="24"/>
        </w:rPr>
        <w:t>La fonction la plus importante au cours de la période de socialisation est l'éducation</w:t>
      </w:r>
      <w:r w:rsidRPr="005D3BDE">
        <w:rPr>
          <w:rFonts w:ascii="Times New Roman" w:hAnsi="Times New Roman" w:cs="Times New Roman"/>
          <w:sz w:val="24"/>
          <w:szCs w:val="24"/>
        </w:rPr>
        <w:t xml:space="preserve">, comme la création d'une expertise en matière de contrôle des armes au sein d'un groupe restreint d'élites politiques. Grâce à l'éducation, le but est de créer une communauté épistémique naissante, de notoriété publique, en se concentrant en particulier sur les élites qui ont accès aux décideurs politiques officiels.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Le contraire est également possible, que les gens</w:t>
      </w:r>
      <w:r>
        <w:rPr>
          <w:rFonts w:ascii="Times New Roman" w:hAnsi="Times New Roman" w:cs="Times New Roman"/>
          <w:sz w:val="24"/>
          <w:szCs w:val="24"/>
        </w:rPr>
        <w:t xml:space="preserve"> se sentent encore plus menacé</w:t>
      </w:r>
      <w:r w:rsidRPr="005D3BDE">
        <w:rPr>
          <w:rFonts w:ascii="Times New Roman" w:hAnsi="Times New Roman" w:cs="Times New Roman"/>
          <w:sz w:val="24"/>
          <w:szCs w:val="24"/>
        </w:rPr>
        <w:t xml:space="preserve"> qu'avant en raison de contact avec l'adversaire (comme </w:t>
      </w:r>
      <w:r>
        <w:rPr>
          <w:rFonts w:ascii="Times New Roman" w:hAnsi="Times New Roman" w:cs="Times New Roman"/>
          <w:sz w:val="24"/>
          <w:szCs w:val="24"/>
        </w:rPr>
        <w:t>le contact entre Israeliens et Iraniens</w:t>
      </w:r>
      <w:r w:rsidRPr="005D3BDE">
        <w:rPr>
          <w:rFonts w:ascii="Times New Roman" w:hAnsi="Times New Roman" w:cs="Times New Roman"/>
          <w:sz w:val="24"/>
          <w:szCs w:val="24"/>
        </w:rPr>
        <w:t xml:space="preserve">, en raison de leur perception de la menace, lors d'un forum). </w:t>
      </w:r>
    </w:p>
    <w:p w:rsidR="0019561B" w:rsidRPr="008F57B5" w:rsidRDefault="0019561B" w:rsidP="0019561B">
      <w:pPr>
        <w:jc w:val="both"/>
        <w:rPr>
          <w:rFonts w:ascii="Times New Roman" w:hAnsi="Times New Roman" w:cs="Times New Roman"/>
          <w:b/>
          <w:sz w:val="24"/>
          <w:szCs w:val="24"/>
        </w:rPr>
      </w:pPr>
      <w:r w:rsidRPr="005D3BDE">
        <w:rPr>
          <w:rFonts w:ascii="Times New Roman" w:hAnsi="Times New Roman" w:cs="Times New Roman"/>
          <w:sz w:val="24"/>
          <w:szCs w:val="24"/>
        </w:rPr>
        <w:t xml:space="preserve">_ </w:t>
      </w:r>
      <w:r w:rsidRPr="008F57B5">
        <w:rPr>
          <w:rFonts w:ascii="Times New Roman" w:hAnsi="Times New Roman" w:cs="Times New Roman"/>
          <w:b/>
          <w:sz w:val="24"/>
          <w:szCs w:val="24"/>
        </w:rPr>
        <w:t xml:space="preserve">Filtrage: Faire votre les idées des autres. </w:t>
      </w:r>
      <w:r>
        <w:rPr>
          <w:rFonts w:ascii="Times New Roman" w:hAnsi="Times New Roman" w:cs="Times New Roman"/>
          <w:sz w:val="24"/>
          <w:szCs w:val="24"/>
        </w:rPr>
        <w:t>C’est</w:t>
      </w:r>
      <w:r w:rsidRPr="005D3BDE">
        <w:rPr>
          <w:rFonts w:ascii="Times New Roman" w:hAnsi="Times New Roman" w:cs="Times New Roman"/>
          <w:sz w:val="24"/>
          <w:szCs w:val="24"/>
        </w:rPr>
        <w:t xml:space="preserve"> la cré</w:t>
      </w:r>
      <w:r>
        <w:rPr>
          <w:rFonts w:ascii="Times New Roman" w:hAnsi="Times New Roman" w:cs="Times New Roman"/>
          <w:sz w:val="24"/>
          <w:szCs w:val="24"/>
        </w:rPr>
        <w:t>ation d'un discours qui montre</w:t>
      </w:r>
      <w:r w:rsidRPr="005D3BDE">
        <w:rPr>
          <w:rFonts w:ascii="Times New Roman" w:hAnsi="Times New Roman" w:cs="Times New Roman"/>
          <w:sz w:val="24"/>
          <w:szCs w:val="24"/>
        </w:rPr>
        <w:t xml:space="preserve"> comment la coopération peut servir les intérêts des parties prenan</w:t>
      </w:r>
      <w:r>
        <w:rPr>
          <w:rFonts w:ascii="Times New Roman" w:hAnsi="Times New Roman" w:cs="Times New Roman"/>
          <w:sz w:val="24"/>
          <w:szCs w:val="24"/>
        </w:rPr>
        <w:t>tes. Le concept est qu'il y</w:t>
      </w:r>
      <w:r w:rsidRPr="005D3BDE">
        <w:rPr>
          <w:rFonts w:ascii="Times New Roman" w:hAnsi="Times New Roman" w:cs="Times New Roman"/>
          <w:sz w:val="24"/>
          <w:szCs w:val="24"/>
        </w:rPr>
        <w:t xml:space="preserve"> </w:t>
      </w:r>
      <w:r>
        <w:rPr>
          <w:rFonts w:ascii="Times New Roman" w:hAnsi="Times New Roman" w:cs="Times New Roman"/>
          <w:sz w:val="24"/>
          <w:szCs w:val="24"/>
        </w:rPr>
        <w:t xml:space="preserve">des </w:t>
      </w:r>
      <w:r w:rsidRPr="005D3BDE">
        <w:rPr>
          <w:rFonts w:ascii="Times New Roman" w:hAnsi="Times New Roman" w:cs="Times New Roman"/>
          <w:sz w:val="24"/>
          <w:szCs w:val="24"/>
        </w:rPr>
        <w:lastRenderedPageBreak/>
        <w:t xml:space="preserve">mauvaises relations </w:t>
      </w:r>
      <w:r>
        <w:rPr>
          <w:rFonts w:ascii="Times New Roman" w:hAnsi="Times New Roman" w:cs="Times New Roman"/>
          <w:sz w:val="24"/>
          <w:szCs w:val="24"/>
        </w:rPr>
        <w:t xml:space="preserve">non pas </w:t>
      </w:r>
      <w:r w:rsidRPr="005D3BDE">
        <w:rPr>
          <w:rFonts w:ascii="Times New Roman" w:hAnsi="Times New Roman" w:cs="Times New Roman"/>
          <w:sz w:val="24"/>
          <w:szCs w:val="24"/>
        </w:rPr>
        <w:t>en raison de l'adversaire, mais en raison de la perception de l'insécurité. L'idée à ce stade est d</w:t>
      </w:r>
      <w:r w:rsidRPr="008F57B5">
        <w:rPr>
          <w:rFonts w:ascii="Times New Roman" w:hAnsi="Times New Roman" w:cs="Times New Roman"/>
          <w:b/>
          <w:sz w:val="24"/>
          <w:szCs w:val="24"/>
        </w:rPr>
        <w:t>'utiliser la track II pour répandre des idées</w:t>
      </w:r>
      <w:r w:rsidRPr="005D3BDE">
        <w:rPr>
          <w:rFonts w:ascii="Times New Roman" w:hAnsi="Times New Roman" w:cs="Times New Roman"/>
          <w:sz w:val="24"/>
          <w:szCs w:val="24"/>
        </w:rPr>
        <w:t xml:space="preserve"> et de créer des structures régionales qui transforment la notion de coopération régionale </w:t>
      </w:r>
      <w:r>
        <w:rPr>
          <w:rFonts w:ascii="Times New Roman" w:hAnsi="Times New Roman" w:cs="Times New Roman"/>
          <w:sz w:val="24"/>
          <w:szCs w:val="24"/>
        </w:rPr>
        <w:t xml:space="preserve">pour servir des intérêts régionaux et non </w:t>
      </w:r>
      <w:r w:rsidRPr="005D3BDE">
        <w:rPr>
          <w:rFonts w:ascii="Times New Roman" w:hAnsi="Times New Roman" w:cs="Times New Roman"/>
          <w:sz w:val="24"/>
          <w:szCs w:val="24"/>
        </w:rPr>
        <w:t xml:space="preserve">pas une imposition extra-régionale au service de l'intérêt des autres.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En Asie du</w:t>
      </w:r>
      <w:r>
        <w:rPr>
          <w:rFonts w:ascii="Times New Roman" w:hAnsi="Times New Roman" w:cs="Times New Roman"/>
          <w:sz w:val="24"/>
          <w:szCs w:val="24"/>
        </w:rPr>
        <w:t xml:space="preserve"> Sud, le processus de dialogue s’est élargi au fil du temps en terme de p</w:t>
      </w:r>
      <w:r w:rsidRPr="005D3BDE">
        <w:rPr>
          <w:rFonts w:ascii="Times New Roman" w:hAnsi="Times New Roman" w:cs="Times New Roman"/>
          <w:sz w:val="24"/>
          <w:szCs w:val="24"/>
        </w:rPr>
        <w:t xml:space="preserve">articipation. Au Moyen-Orient, la preuve de </w:t>
      </w:r>
      <w:r>
        <w:rPr>
          <w:rFonts w:ascii="Times New Roman" w:hAnsi="Times New Roman" w:cs="Times New Roman"/>
          <w:sz w:val="24"/>
          <w:szCs w:val="24"/>
        </w:rPr>
        <w:t>« filtrage régional »</w:t>
      </w:r>
      <w:r w:rsidRPr="005D3BDE">
        <w:rPr>
          <w:rFonts w:ascii="Times New Roman" w:hAnsi="Times New Roman" w:cs="Times New Roman"/>
          <w:sz w:val="24"/>
          <w:szCs w:val="24"/>
        </w:rPr>
        <w:t xml:space="preserve"> est moins apparent</w:t>
      </w:r>
      <w:r>
        <w:rPr>
          <w:rFonts w:ascii="Times New Roman" w:hAnsi="Times New Roman" w:cs="Times New Roman"/>
          <w:sz w:val="24"/>
          <w:szCs w:val="24"/>
        </w:rPr>
        <w:t>e</w:t>
      </w:r>
      <w:r w:rsidRPr="005D3BDE">
        <w:rPr>
          <w:rFonts w:ascii="Times New Roman" w:hAnsi="Times New Roman" w:cs="Times New Roman"/>
          <w:sz w:val="24"/>
          <w:szCs w:val="24"/>
        </w:rPr>
        <w:t xml:space="preserve">. Bien que certaines études conjointes à l'appui des concepts de sécurité coopérative ont émergé de la </w:t>
      </w:r>
      <w:r>
        <w:rPr>
          <w:rFonts w:ascii="Times New Roman" w:hAnsi="Times New Roman" w:cs="Times New Roman"/>
          <w:sz w:val="24"/>
          <w:szCs w:val="24"/>
        </w:rPr>
        <w:t>track II diplomacy.</w:t>
      </w:r>
      <w:r w:rsidRPr="005D3BDE">
        <w:rPr>
          <w:rFonts w:ascii="Times New Roman" w:hAnsi="Times New Roman" w:cs="Times New Roman"/>
          <w:sz w:val="24"/>
          <w:szCs w:val="24"/>
        </w:rPr>
        <w:t xml:space="preserve">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 xml:space="preserve">_ </w:t>
      </w:r>
      <w:r w:rsidRPr="008F57B5">
        <w:rPr>
          <w:rFonts w:ascii="Times New Roman" w:hAnsi="Times New Roman" w:cs="Times New Roman"/>
          <w:b/>
          <w:sz w:val="24"/>
          <w:szCs w:val="24"/>
        </w:rPr>
        <w:t>Transmission: transformer des idées en nouvelles politiques</w:t>
      </w:r>
      <w:r w:rsidRPr="005D3BDE">
        <w:rPr>
          <w:rFonts w:ascii="Times New Roman" w:hAnsi="Times New Roman" w:cs="Times New Roman"/>
          <w:sz w:val="24"/>
          <w:szCs w:val="24"/>
        </w:rPr>
        <w:t xml:space="preserve"> </w:t>
      </w:r>
    </w:p>
    <w:p w:rsidR="0019561B"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 xml:space="preserve">Un élément essentiel dans la transmission réussie d'idées </w:t>
      </w:r>
      <w:r>
        <w:rPr>
          <w:rFonts w:ascii="Times New Roman" w:hAnsi="Times New Roman" w:cs="Times New Roman"/>
          <w:sz w:val="24"/>
          <w:szCs w:val="24"/>
        </w:rPr>
        <w:t>à travers la Track II</w:t>
      </w:r>
      <w:r w:rsidRPr="005D3BDE">
        <w:rPr>
          <w:rFonts w:ascii="Times New Roman" w:hAnsi="Times New Roman" w:cs="Times New Roman"/>
          <w:sz w:val="24"/>
          <w:szCs w:val="24"/>
        </w:rPr>
        <w:t xml:space="preserve"> est la capacité des élites </w:t>
      </w:r>
      <w:r>
        <w:rPr>
          <w:rFonts w:ascii="Times New Roman" w:hAnsi="Times New Roman" w:cs="Times New Roman"/>
          <w:sz w:val="24"/>
          <w:szCs w:val="24"/>
        </w:rPr>
        <w:t>à</w:t>
      </w:r>
      <w:r w:rsidRPr="005D3BDE">
        <w:rPr>
          <w:rFonts w:ascii="Times New Roman" w:hAnsi="Times New Roman" w:cs="Times New Roman"/>
          <w:sz w:val="24"/>
          <w:szCs w:val="24"/>
        </w:rPr>
        <w:t xml:space="preserve"> diffuser leurs idées et l'existence d'un décideur qui peut transformer ces</w:t>
      </w:r>
      <w:r>
        <w:rPr>
          <w:rFonts w:ascii="Times New Roman" w:hAnsi="Times New Roman" w:cs="Times New Roman"/>
          <w:sz w:val="24"/>
          <w:szCs w:val="24"/>
        </w:rPr>
        <w:t xml:space="preserve"> idées en politiques réelles. Un </w:t>
      </w:r>
      <w:r w:rsidRPr="005D3BDE">
        <w:rPr>
          <w:rFonts w:ascii="Times New Roman" w:hAnsi="Times New Roman" w:cs="Times New Roman"/>
          <w:sz w:val="24"/>
          <w:szCs w:val="24"/>
        </w:rPr>
        <w:t>exemple de dialogue non officiel est l'expérience de la maîtrise de</w:t>
      </w:r>
      <w:r>
        <w:rPr>
          <w:rFonts w:ascii="Times New Roman" w:hAnsi="Times New Roman" w:cs="Times New Roman"/>
          <w:sz w:val="24"/>
          <w:szCs w:val="24"/>
        </w:rPr>
        <w:t xml:space="preserve"> la course aux</w:t>
      </w:r>
      <w:r w:rsidRPr="005D3BDE">
        <w:rPr>
          <w:rFonts w:ascii="Times New Roman" w:hAnsi="Times New Roman" w:cs="Times New Roman"/>
          <w:sz w:val="24"/>
          <w:szCs w:val="24"/>
        </w:rPr>
        <w:t xml:space="preserve"> armements </w:t>
      </w:r>
      <w:r>
        <w:rPr>
          <w:rFonts w:ascii="Times New Roman" w:hAnsi="Times New Roman" w:cs="Times New Roman"/>
          <w:sz w:val="24"/>
          <w:szCs w:val="24"/>
        </w:rPr>
        <w:t>entre l’URSS et les</w:t>
      </w:r>
      <w:r w:rsidRPr="005D3BDE">
        <w:rPr>
          <w:rFonts w:ascii="Times New Roman" w:hAnsi="Times New Roman" w:cs="Times New Roman"/>
          <w:sz w:val="24"/>
          <w:szCs w:val="24"/>
        </w:rPr>
        <w:t xml:space="preserve"> États-Unis: c'était une modification de la realpolitik occidentale pour une idée de la sécurité mutuelle. </w:t>
      </w:r>
    </w:p>
    <w:p w:rsidR="000B39B0" w:rsidRPr="005D3BDE" w:rsidRDefault="000B39B0" w:rsidP="0019561B">
      <w:pPr>
        <w:jc w:val="both"/>
        <w:rPr>
          <w:rFonts w:ascii="Times New Roman" w:hAnsi="Times New Roman" w:cs="Times New Roman"/>
          <w:sz w:val="24"/>
          <w:szCs w:val="24"/>
        </w:rPr>
      </w:pPr>
    </w:p>
    <w:p w:rsidR="0019561B" w:rsidRPr="005D3BDE" w:rsidRDefault="0019561B" w:rsidP="0019561B">
      <w:pPr>
        <w:jc w:val="both"/>
        <w:rPr>
          <w:rFonts w:ascii="Times New Roman" w:hAnsi="Times New Roman" w:cs="Times New Roman"/>
          <w:sz w:val="24"/>
          <w:szCs w:val="24"/>
        </w:rPr>
      </w:pPr>
      <w:r>
        <w:rPr>
          <w:rFonts w:ascii="Times New Roman" w:hAnsi="Times New Roman" w:cs="Times New Roman"/>
          <w:sz w:val="24"/>
          <w:szCs w:val="24"/>
        </w:rPr>
        <w:t xml:space="preserve">Les </w:t>
      </w:r>
      <w:r w:rsidRPr="000B39B0">
        <w:rPr>
          <w:rFonts w:ascii="Times New Roman" w:hAnsi="Times New Roman" w:cs="Times New Roman"/>
          <w:b/>
          <w:sz w:val="24"/>
          <w:szCs w:val="24"/>
        </w:rPr>
        <w:t>Obstacles à la track II diplomacy</w:t>
      </w:r>
      <w:r w:rsidRPr="005D3BDE">
        <w:rPr>
          <w:rFonts w:ascii="Times New Roman" w:hAnsi="Times New Roman" w:cs="Times New Roman"/>
          <w:sz w:val="24"/>
          <w:szCs w:val="24"/>
        </w:rPr>
        <w:t xml:space="preserve"> proviennent de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 Les élites participant</w:t>
      </w:r>
      <w:r w:rsidR="00034397">
        <w:rPr>
          <w:rFonts w:ascii="Times New Roman" w:hAnsi="Times New Roman" w:cs="Times New Roman"/>
          <w:sz w:val="24"/>
          <w:szCs w:val="24"/>
        </w:rPr>
        <w:t>e</w:t>
      </w:r>
      <w:r w:rsidRPr="005D3BDE">
        <w:rPr>
          <w:rFonts w:ascii="Times New Roman" w:hAnsi="Times New Roman" w:cs="Times New Roman"/>
          <w:sz w:val="24"/>
          <w:szCs w:val="24"/>
        </w:rPr>
        <w:t xml:space="preserve">s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 xml:space="preserve">• Les contextes nationaux (dont les participants proviennent)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 xml:space="preserve">• L'environnement régional plus vaste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 xml:space="preserve">• La perception de l'imposition des acteurs extérieurs peut faire les élites régionales inconfortable.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 xml:space="preserve">• idées de coopération peuvent être impopulaire dans l'opinion publique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 xml:space="preserve">Élites participants peuvent être idéologiquement contre la coopération, en favorisant l'unilatéralisme et d'auto-assistance des nations. Il est difficile de franchir </w:t>
      </w:r>
      <w:r w:rsidR="000B39B0">
        <w:rPr>
          <w:rFonts w:ascii="Times New Roman" w:hAnsi="Times New Roman" w:cs="Times New Roman"/>
          <w:sz w:val="24"/>
          <w:szCs w:val="24"/>
        </w:rPr>
        <w:t>ce</w:t>
      </w:r>
      <w:r w:rsidRPr="005D3BDE">
        <w:rPr>
          <w:rFonts w:ascii="Times New Roman" w:hAnsi="Times New Roman" w:cs="Times New Roman"/>
          <w:sz w:val="24"/>
          <w:szCs w:val="24"/>
        </w:rPr>
        <w:t xml:space="preserve"> cadre conceptuel.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 xml:space="preserve">Si les participants sont trop près </w:t>
      </w:r>
      <w:r w:rsidR="000B39B0">
        <w:rPr>
          <w:rFonts w:ascii="Times New Roman" w:hAnsi="Times New Roman" w:cs="Times New Roman"/>
          <w:sz w:val="24"/>
          <w:szCs w:val="24"/>
        </w:rPr>
        <w:t>du</w:t>
      </w:r>
      <w:r w:rsidRPr="005D3BDE">
        <w:rPr>
          <w:rFonts w:ascii="Times New Roman" w:hAnsi="Times New Roman" w:cs="Times New Roman"/>
          <w:sz w:val="24"/>
          <w:szCs w:val="24"/>
        </w:rPr>
        <w:t xml:space="preserve"> le gouvernement, il est alors impossible d'introduire de nouvelles idées. Ils préfèrent maintenir le statu quo. D'autre part, </w:t>
      </w:r>
      <w:r w:rsidR="000B39B0">
        <w:rPr>
          <w:rFonts w:ascii="Times New Roman" w:hAnsi="Times New Roman" w:cs="Times New Roman"/>
          <w:sz w:val="24"/>
          <w:szCs w:val="24"/>
        </w:rPr>
        <w:t xml:space="preserve">les </w:t>
      </w:r>
      <w:r w:rsidRPr="005D3BDE">
        <w:rPr>
          <w:rFonts w:ascii="Times New Roman" w:hAnsi="Times New Roman" w:cs="Times New Roman"/>
          <w:sz w:val="24"/>
          <w:szCs w:val="24"/>
        </w:rPr>
        <w:t>personne</w:t>
      </w:r>
      <w:r w:rsidR="000B39B0">
        <w:rPr>
          <w:rFonts w:ascii="Times New Roman" w:hAnsi="Times New Roman" w:cs="Times New Roman"/>
          <w:sz w:val="24"/>
          <w:szCs w:val="24"/>
        </w:rPr>
        <w:t>s</w:t>
      </w:r>
      <w:r w:rsidRPr="005D3BDE">
        <w:rPr>
          <w:rFonts w:ascii="Times New Roman" w:hAnsi="Times New Roman" w:cs="Times New Roman"/>
          <w:sz w:val="24"/>
          <w:szCs w:val="24"/>
        </w:rPr>
        <w:t xml:space="preserve"> indépendante</w:t>
      </w:r>
      <w:r w:rsidR="000B39B0">
        <w:rPr>
          <w:rFonts w:ascii="Times New Roman" w:hAnsi="Times New Roman" w:cs="Times New Roman"/>
          <w:sz w:val="24"/>
          <w:szCs w:val="24"/>
        </w:rPr>
        <w:t>s</w:t>
      </w:r>
      <w:r w:rsidRPr="005D3BDE">
        <w:rPr>
          <w:rFonts w:ascii="Times New Roman" w:hAnsi="Times New Roman" w:cs="Times New Roman"/>
          <w:sz w:val="24"/>
          <w:szCs w:val="24"/>
        </w:rPr>
        <w:t xml:space="preserve"> qui croient au dialogue n'ont souvent pas d'influence sur le gouvernement. </w:t>
      </w:r>
    </w:p>
    <w:p w:rsidR="0019561B" w:rsidRPr="005D3BDE" w:rsidRDefault="0019561B" w:rsidP="0019561B">
      <w:pPr>
        <w:jc w:val="both"/>
        <w:rPr>
          <w:rFonts w:ascii="Times New Roman" w:hAnsi="Times New Roman" w:cs="Times New Roman"/>
          <w:sz w:val="24"/>
          <w:szCs w:val="24"/>
        </w:rPr>
      </w:pPr>
      <w:r w:rsidRPr="005D3BDE">
        <w:rPr>
          <w:rFonts w:ascii="Times New Roman" w:hAnsi="Times New Roman" w:cs="Times New Roman"/>
          <w:sz w:val="24"/>
          <w:szCs w:val="24"/>
        </w:rPr>
        <w:t xml:space="preserve">L'environnement général de la sécurité régionale peut affecter les calculs pour savoir si ces efforts peuvent être introduits </w:t>
      </w:r>
      <w:r>
        <w:rPr>
          <w:rFonts w:ascii="Times New Roman" w:hAnsi="Times New Roman" w:cs="Times New Roman"/>
          <w:sz w:val="24"/>
          <w:szCs w:val="24"/>
        </w:rPr>
        <w:t>auprès d’</w:t>
      </w:r>
      <w:r w:rsidRPr="005D3BDE">
        <w:rPr>
          <w:rFonts w:ascii="Times New Roman" w:hAnsi="Times New Roman" w:cs="Times New Roman"/>
          <w:sz w:val="24"/>
          <w:szCs w:val="24"/>
        </w:rPr>
        <w:t>un public plus large. En règle générale, il y</w:t>
      </w:r>
      <w:r>
        <w:rPr>
          <w:rFonts w:ascii="Times New Roman" w:hAnsi="Times New Roman" w:cs="Times New Roman"/>
          <w:sz w:val="24"/>
          <w:szCs w:val="24"/>
        </w:rPr>
        <w:t xml:space="preserve"> </w:t>
      </w:r>
      <w:r w:rsidRPr="005D3BDE">
        <w:rPr>
          <w:rFonts w:ascii="Times New Roman" w:hAnsi="Times New Roman" w:cs="Times New Roman"/>
          <w:sz w:val="24"/>
          <w:szCs w:val="24"/>
        </w:rPr>
        <w:t xml:space="preserve">a une grande chance pour le développement d'une circonscription élite favorisant la coopération de sécurité régionale et pour l'exposition et l'acceptation au niveau sociétal plus large. En revanche, des niveaux élevés de conflit régional et la tension fait la transmission des idées de sécurité coopérative aux décideurs officiels et le grand public les plus difficiles. </w:t>
      </w:r>
    </w:p>
    <w:p w:rsidR="0019561B" w:rsidRPr="005D3BDE" w:rsidRDefault="0019561B" w:rsidP="0019561B">
      <w:pPr>
        <w:jc w:val="both"/>
        <w:rPr>
          <w:rFonts w:ascii="Times New Roman" w:hAnsi="Times New Roman" w:cs="Times New Roman"/>
          <w:sz w:val="24"/>
          <w:szCs w:val="24"/>
        </w:rPr>
      </w:pPr>
      <w:r>
        <w:rPr>
          <w:rFonts w:ascii="Times New Roman" w:hAnsi="Times New Roman" w:cs="Times New Roman"/>
          <w:sz w:val="24"/>
          <w:szCs w:val="24"/>
        </w:rPr>
        <w:t>P</w:t>
      </w:r>
      <w:r w:rsidRPr="005D3BDE">
        <w:rPr>
          <w:rFonts w:ascii="Times New Roman" w:hAnsi="Times New Roman" w:cs="Times New Roman"/>
          <w:sz w:val="24"/>
          <w:szCs w:val="24"/>
        </w:rPr>
        <w:t xml:space="preserve">lus la construction de concepts de sécurité régionale vient de l'intérieur les régions elles-mêmes et sont considérés comme des outils précieux améliorant les acteurs régionaux propres </w:t>
      </w:r>
      <w:r w:rsidRPr="005D3BDE">
        <w:rPr>
          <w:rFonts w:ascii="Times New Roman" w:hAnsi="Times New Roman" w:cs="Times New Roman"/>
          <w:sz w:val="24"/>
          <w:szCs w:val="24"/>
        </w:rPr>
        <w:lastRenderedPageBreak/>
        <w:t xml:space="preserve">intérêts, les plus efficaces de telles activités seront. Filtrage de succès dans le contexte régional sera également générer une plus grande légitimité pour ces dialogues entre les publics régionaux. </w:t>
      </w:r>
    </w:p>
    <w:p w:rsidR="0019561B" w:rsidRPr="005D3BDE" w:rsidRDefault="0019561B" w:rsidP="0019561B">
      <w:pPr>
        <w:rPr>
          <w:b/>
          <w:sz w:val="24"/>
          <w:szCs w:val="24"/>
        </w:rPr>
      </w:pPr>
      <w:r w:rsidRPr="00CC61C4">
        <w:rPr>
          <w:b/>
          <w:sz w:val="24"/>
          <w:szCs w:val="24"/>
        </w:rPr>
        <w:t xml:space="preserve">Track III </w:t>
      </w:r>
    </w:p>
    <w:p w:rsidR="0019561B" w:rsidRPr="005D3BDE" w:rsidRDefault="0019561B" w:rsidP="0019561B">
      <w:pPr>
        <w:rPr>
          <w:sz w:val="24"/>
          <w:szCs w:val="24"/>
        </w:rPr>
      </w:pPr>
      <w:r w:rsidRPr="005D3BDE">
        <w:rPr>
          <w:sz w:val="24"/>
          <w:szCs w:val="24"/>
        </w:rPr>
        <w:t>Track III correspond à la diplomatie de particuliers à particuliers, entrepris</w:t>
      </w:r>
      <w:r>
        <w:rPr>
          <w:sz w:val="24"/>
          <w:szCs w:val="24"/>
        </w:rPr>
        <w:t>e</w:t>
      </w:r>
      <w:r w:rsidRPr="005D3BDE">
        <w:rPr>
          <w:sz w:val="24"/>
          <w:szCs w:val="24"/>
        </w:rPr>
        <w:t xml:space="preserve"> par des individus et des organisations privées. </w:t>
      </w:r>
      <w:r>
        <w:rPr>
          <w:sz w:val="24"/>
          <w:szCs w:val="24"/>
        </w:rPr>
        <w:t>Par exemple, u</w:t>
      </w:r>
      <w:r w:rsidRPr="005D3BDE">
        <w:rPr>
          <w:sz w:val="24"/>
          <w:szCs w:val="24"/>
        </w:rPr>
        <w:t>n certain nombre d'ONG et d'instituts ont étudié et résoudre les problème</w:t>
      </w:r>
      <w:r>
        <w:rPr>
          <w:sz w:val="24"/>
          <w:szCs w:val="24"/>
        </w:rPr>
        <w:t xml:space="preserve">s de sécurité (ex : </w:t>
      </w:r>
      <w:r w:rsidRPr="002466F8">
        <w:rPr>
          <w:b/>
          <w:sz w:val="24"/>
          <w:szCs w:val="24"/>
        </w:rPr>
        <w:t>l’ONG Transform</w:t>
      </w:r>
      <w:r>
        <w:rPr>
          <w:sz w:val="24"/>
          <w:szCs w:val="24"/>
        </w:rPr>
        <w:t>).</w:t>
      </w:r>
    </w:p>
    <w:p w:rsidR="0019561B" w:rsidRPr="005D3BDE" w:rsidRDefault="0019561B" w:rsidP="0019561B">
      <w:pPr>
        <w:jc w:val="both"/>
      </w:pPr>
      <w:r>
        <w:rPr>
          <w:sz w:val="24"/>
          <w:szCs w:val="24"/>
        </w:rPr>
        <w:t>Track</w:t>
      </w:r>
      <w:r w:rsidRPr="005D3BDE">
        <w:rPr>
          <w:sz w:val="24"/>
          <w:szCs w:val="24"/>
        </w:rPr>
        <w:t xml:space="preserve"> III per</w:t>
      </w:r>
      <w:r>
        <w:rPr>
          <w:sz w:val="24"/>
          <w:szCs w:val="24"/>
        </w:rPr>
        <w:t xml:space="preserve">met, grâce à des conférences, </w:t>
      </w:r>
      <w:r w:rsidRPr="002466F8">
        <w:rPr>
          <w:b/>
          <w:sz w:val="24"/>
          <w:szCs w:val="24"/>
        </w:rPr>
        <w:t xml:space="preserve">d’inclure des considérations </w:t>
      </w:r>
      <w:r>
        <w:rPr>
          <w:b/>
          <w:sz w:val="24"/>
          <w:szCs w:val="24"/>
        </w:rPr>
        <w:t>des droits de l'homme et d</w:t>
      </w:r>
      <w:r w:rsidRPr="002466F8">
        <w:rPr>
          <w:b/>
          <w:sz w:val="24"/>
          <w:szCs w:val="24"/>
        </w:rPr>
        <w:t>e développement économique dans le discours sur la sécurité</w:t>
      </w:r>
      <w:r w:rsidRPr="005D3BDE">
        <w:rPr>
          <w:sz w:val="24"/>
          <w:szCs w:val="24"/>
        </w:rPr>
        <w:t xml:space="preserve">. </w:t>
      </w:r>
      <w:r w:rsidRPr="002466F8">
        <w:rPr>
          <w:b/>
          <w:sz w:val="24"/>
          <w:szCs w:val="24"/>
        </w:rPr>
        <w:t>La cible peut être les médias</w:t>
      </w:r>
      <w:r w:rsidRPr="005D3BDE">
        <w:rPr>
          <w:sz w:val="24"/>
          <w:szCs w:val="24"/>
        </w:rPr>
        <w:t>, pas obligatoirement la représentation du gouvernement. Il y</w:t>
      </w:r>
      <w:r>
        <w:rPr>
          <w:sz w:val="24"/>
          <w:szCs w:val="24"/>
        </w:rPr>
        <w:t xml:space="preserve"> </w:t>
      </w:r>
      <w:r w:rsidRPr="005D3BDE">
        <w:rPr>
          <w:sz w:val="24"/>
          <w:szCs w:val="24"/>
        </w:rPr>
        <w:t>a</w:t>
      </w:r>
      <w:r>
        <w:rPr>
          <w:sz w:val="24"/>
          <w:szCs w:val="24"/>
        </w:rPr>
        <w:t>une convergence entre la track</w:t>
      </w:r>
      <w:r w:rsidRPr="005D3BDE">
        <w:rPr>
          <w:sz w:val="24"/>
          <w:szCs w:val="24"/>
        </w:rPr>
        <w:t xml:space="preserve"> II et </w:t>
      </w:r>
      <w:r>
        <w:rPr>
          <w:sz w:val="24"/>
          <w:szCs w:val="24"/>
        </w:rPr>
        <w:t xml:space="preserve">la track </w:t>
      </w:r>
      <w:r w:rsidRPr="005D3BDE">
        <w:rPr>
          <w:sz w:val="24"/>
          <w:szCs w:val="24"/>
        </w:rPr>
        <w:t xml:space="preserve">III </w:t>
      </w:r>
      <w:r>
        <w:rPr>
          <w:sz w:val="24"/>
          <w:szCs w:val="24"/>
        </w:rPr>
        <w:t>pour</w:t>
      </w:r>
      <w:r w:rsidRPr="005D3BDE">
        <w:rPr>
          <w:sz w:val="24"/>
          <w:szCs w:val="24"/>
        </w:rPr>
        <w:t xml:space="preserve"> développer de nouvelles idées. Son objectif est de mettre en place </w:t>
      </w:r>
      <w:r>
        <w:rPr>
          <w:sz w:val="24"/>
          <w:szCs w:val="24"/>
        </w:rPr>
        <w:t xml:space="preserve">des </w:t>
      </w:r>
      <w:r w:rsidRPr="005D3BDE">
        <w:rPr>
          <w:sz w:val="24"/>
          <w:szCs w:val="24"/>
        </w:rPr>
        <w:t>changement</w:t>
      </w:r>
      <w:r>
        <w:rPr>
          <w:sz w:val="24"/>
          <w:szCs w:val="24"/>
        </w:rPr>
        <w:t>s aux</w:t>
      </w:r>
      <w:r w:rsidRPr="005D3BDE">
        <w:rPr>
          <w:sz w:val="24"/>
          <w:szCs w:val="24"/>
        </w:rPr>
        <w:t xml:space="preserve"> marges de politique </w:t>
      </w:r>
      <w:r>
        <w:rPr>
          <w:sz w:val="24"/>
          <w:szCs w:val="24"/>
        </w:rPr>
        <w:t>nationale et régionale. Cela peut également correspondre à des positions</w:t>
      </w:r>
      <w:r w:rsidRPr="005D3BDE">
        <w:rPr>
          <w:sz w:val="24"/>
          <w:szCs w:val="24"/>
        </w:rPr>
        <w:t xml:space="preserve"> anti-gouvernement</w:t>
      </w:r>
      <w:r>
        <w:rPr>
          <w:sz w:val="24"/>
          <w:szCs w:val="24"/>
        </w:rPr>
        <w:t>s</w:t>
      </w:r>
      <w:r w:rsidRPr="005D3BDE">
        <w:rPr>
          <w:sz w:val="24"/>
          <w:szCs w:val="24"/>
        </w:rPr>
        <w:t xml:space="preserve">. Ceci est une preuve de la démocratisation en Asie du Sud Est. </w:t>
      </w:r>
      <w:r w:rsidRPr="002466F8">
        <w:rPr>
          <w:b/>
          <w:sz w:val="24"/>
          <w:szCs w:val="24"/>
        </w:rPr>
        <w:t>Il s'agit des acteurs qui sont marginalisés par le discours dominant sur ​​la sécurité dans la région</w:t>
      </w:r>
      <w:r w:rsidRPr="005D3BDE">
        <w:rPr>
          <w:sz w:val="24"/>
          <w:szCs w:val="24"/>
        </w:rPr>
        <w:t xml:space="preserve">. Néanmoins, des critiques </w:t>
      </w:r>
      <w:r>
        <w:rPr>
          <w:sz w:val="24"/>
          <w:szCs w:val="24"/>
        </w:rPr>
        <w:t>à la track</w:t>
      </w:r>
      <w:r w:rsidRPr="005D3BDE">
        <w:rPr>
          <w:sz w:val="24"/>
          <w:szCs w:val="24"/>
        </w:rPr>
        <w:t xml:space="preserve"> III limite son influence sur le gouvernement. En outre, il existe peu d'institutions de la société civile et des ONG </w:t>
      </w:r>
      <w:r>
        <w:rPr>
          <w:sz w:val="24"/>
          <w:szCs w:val="24"/>
        </w:rPr>
        <w:t>en dehors</w:t>
      </w:r>
      <w:r w:rsidRPr="005D3BDE">
        <w:rPr>
          <w:sz w:val="24"/>
          <w:szCs w:val="24"/>
        </w:rPr>
        <w:t xml:space="preserve"> groupes impliqués dans la sécurité. En outre, il est impossible pour l</w:t>
      </w:r>
      <w:r>
        <w:rPr>
          <w:sz w:val="24"/>
          <w:szCs w:val="24"/>
        </w:rPr>
        <w:t>a track</w:t>
      </w:r>
      <w:r w:rsidRPr="005D3BDE">
        <w:rPr>
          <w:sz w:val="24"/>
          <w:szCs w:val="24"/>
        </w:rPr>
        <w:t xml:space="preserve"> III </w:t>
      </w:r>
      <w:r>
        <w:rPr>
          <w:sz w:val="24"/>
          <w:szCs w:val="24"/>
        </w:rPr>
        <w:t xml:space="preserve">de </w:t>
      </w:r>
      <w:r w:rsidRPr="005D3BDE">
        <w:rPr>
          <w:sz w:val="24"/>
          <w:szCs w:val="24"/>
        </w:rPr>
        <w:t>se mettre d'accord sur les priorités de</w:t>
      </w:r>
      <w:r>
        <w:rPr>
          <w:sz w:val="24"/>
          <w:szCs w:val="24"/>
        </w:rPr>
        <w:t xml:space="preserve"> lutte, il ne s’agit pas d’un mouvement homogène</w:t>
      </w:r>
      <w:r w:rsidRPr="005D3BDE">
        <w:rPr>
          <w:sz w:val="24"/>
          <w:szCs w:val="24"/>
        </w:rPr>
        <w:t>.</w:t>
      </w:r>
    </w:p>
    <w:p w:rsidR="005A1246" w:rsidRPr="00D94E37" w:rsidRDefault="00FF1B2B" w:rsidP="005A1246">
      <w:pPr>
        <w:pStyle w:val="Titre1"/>
        <w:rPr>
          <w:lang w:val="en-US"/>
        </w:rPr>
      </w:pPr>
      <w:proofErr w:type="spellStart"/>
      <w:r w:rsidRPr="00D94E37">
        <w:rPr>
          <w:lang w:val="en-US"/>
        </w:rPr>
        <w:t>L</w:t>
      </w:r>
      <w:r w:rsidR="005A1246" w:rsidRPr="00D94E37">
        <w:rPr>
          <w:lang w:val="en-US"/>
        </w:rPr>
        <w:t>’action</w:t>
      </w:r>
      <w:proofErr w:type="spellEnd"/>
      <w:r w:rsidR="005A1246" w:rsidRPr="00D94E37">
        <w:rPr>
          <w:lang w:val="en-US"/>
        </w:rPr>
        <w:t xml:space="preserve"> </w:t>
      </w:r>
      <w:proofErr w:type="spellStart"/>
      <w:r w:rsidR="005A1246" w:rsidRPr="00D94E37">
        <w:rPr>
          <w:lang w:val="en-US"/>
        </w:rPr>
        <w:t>humanitaire</w:t>
      </w:r>
      <w:proofErr w:type="spellEnd"/>
      <w:r w:rsidR="009824D0" w:rsidRPr="00D94E37">
        <w:rPr>
          <w:lang w:val="en-US"/>
        </w:rPr>
        <w:t xml:space="preserve"> et les </w:t>
      </w:r>
      <w:proofErr w:type="spellStart"/>
      <w:r w:rsidR="009824D0" w:rsidRPr="00D94E37">
        <w:rPr>
          <w:lang w:val="en-US"/>
        </w:rPr>
        <w:t>médias</w:t>
      </w:r>
      <w:proofErr w:type="spellEnd"/>
    </w:p>
    <w:p w:rsidR="005A1246" w:rsidRPr="00FF1B2B" w:rsidRDefault="00FF1B2B" w:rsidP="00FF1B2B">
      <w:pPr>
        <w:pStyle w:val="NormalWeb"/>
        <w:shd w:val="clear" w:color="auto" w:fill="FFFFFF"/>
        <w:spacing w:before="120" w:after="120" w:line="336" w:lineRule="atLeast"/>
        <w:jc w:val="both"/>
        <w:rPr>
          <w:color w:val="252525"/>
          <w:lang w:val="it-IT"/>
        </w:rPr>
      </w:pPr>
      <w:r w:rsidRPr="00FF1B2B">
        <w:rPr>
          <w:color w:val="252525"/>
          <w:lang w:val="en-US"/>
        </w:rPr>
        <w:t xml:space="preserve">The 1970s witnessed the beginning of the transformation of humanitarianism. The humanitarian crisis in Biafra in the early 1970s highlighted the limited effectiveness of classical humanitarianism. Thousands died while the ICRC, loyal to its founding principles, maintained a neutral and impartial stance. In response, a group of young French doctors founded </w:t>
      </w:r>
      <w:r w:rsidRPr="00B93660">
        <w:rPr>
          <w:b/>
          <w:color w:val="252525"/>
          <w:lang w:val="en-US"/>
        </w:rPr>
        <w:t>Doctors Without Borders</w:t>
      </w:r>
      <w:r w:rsidRPr="00FF1B2B">
        <w:rPr>
          <w:color w:val="252525"/>
          <w:lang w:val="en-US"/>
        </w:rPr>
        <w:t xml:space="preserve">, a volunteer </w:t>
      </w:r>
      <w:r w:rsidRPr="00FF1B2B">
        <w:rPr>
          <w:color w:val="252525"/>
          <w:lang w:val="it-IT"/>
        </w:rPr>
        <w:t xml:space="preserve">organisation which aimed at offering an alternative to the ICRC by bearing witness. </w:t>
      </w:r>
      <w:r w:rsidRPr="00FF1B2B">
        <w:rPr>
          <w:color w:val="252525"/>
          <w:lang w:val="en-US"/>
        </w:rPr>
        <w:t xml:space="preserve">to the horrors it encountered, even if that meant entering the contentious terrain of politics. </w:t>
      </w:r>
      <w:r w:rsidRPr="00B93660">
        <w:rPr>
          <w:b/>
          <w:color w:val="252525"/>
          <w:lang w:val="en-US"/>
        </w:rPr>
        <w:t xml:space="preserve">From that time on, the humanitarian ideal was increasingly extended beyond the ICRC’s prerogatives. States, the United Nations system, non-governmental </w:t>
      </w:r>
      <w:proofErr w:type="spellStart"/>
      <w:r w:rsidRPr="00B93660">
        <w:rPr>
          <w:b/>
          <w:color w:val="252525"/>
          <w:lang w:val="en-US"/>
        </w:rPr>
        <w:t>organisations</w:t>
      </w:r>
      <w:proofErr w:type="spellEnd"/>
      <w:r w:rsidRPr="00B93660">
        <w:rPr>
          <w:b/>
          <w:color w:val="252525"/>
          <w:lang w:val="en-US"/>
        </w:rPr>
        <w:t xml:space="preserve"> (NGOs) and the media have increasingly involved themselves with </w:t>
      </w:r>
      <w:r w:rsidRPr="00B93660">
        <w:rPr>
          <w:b/>
          <w:color w:val="252525"/>
          <w:lang w:val="it-IT"/>
        </w:rPr>
        <w:t>addressing humanitarian issues</w:t>
      </w:r>
      <w:r w:rsidRPr="00FF1B2B">
        <w:rPr>
          <w:color w:val="252525"/>
          <w:lang w:val="it-IT"/>
        </w:rPr>
        <w:t>.</w:t>
      </w:r>
      <w:r w:rsidRPr="00FF1B2B">
        <w:rPr>
          <w:lang w:val="en-US"/>
        </w:rPr>
        <w:t xml:space="preserve"> </w:t>
      </w:r>
      <w:r w:rsidRPr="00FF1B2B">
        <w:rPr>
          <w:color w:val="252525"/>
          <w:lang w:val="en-US"/>
        </w:rPr>
        <w:t xml:space="preserve">To fulfil its promise, </w:t>
      </w:r>
      <w:r w:rsidRPr="00B93660">
        <w:rPr>
          <w:b/>
          <w:color w:val="252525"/>
          <w:lang w:val="en-US"/>
        </w:rPr>
        <w:t>humanitarianism often challenges the Westphalian principle of non-interference in the internal affairs of sovereign states</w:t>
      </w:r>
      <w:r w:rsidRPr="00FF1B2B">
        <w:rPr>
          <w:color w:val="252525"/>
          <w:lang w:val="en-US"/>
        </w:rPr>
        <w:t xml:space="preserve"> and the ICRC’s </w:t>
      </w:r>
      <w:r w:rsidRPr="00FF1B2B">
        <w:rPr>
          <w:color w:val="252525"/>
          <w:lang w:val="it-IT"/>
        </w:rPr>
        <w:t>principles of neutrality, impartiality and independence.</w:t>
      </w:r>
    </w:p>
    <w:p w:rsidR="00FF1B2B" w:rsidRPr="00FF1B2B" w:rsidRDefault="00FF1B2B" w:rsidP="00FF1B2B">
      <w:pPr>
        <w:pStyle w:val="NormalWeb"/>
        <w:shd w:val="clear" w:color="auto" w:fill="FFFFFF"/>
        <w:spacing w:before="120" w:after="120" w:line="336" w:lineRule="atLeast"/>
        <w:jc w:val="both"/>
        <w:rPr>
          <w:color w:val="252525"/>
          <w:lang w:val="it-IT"/>
        </w:rPr>
      </w:pPr>
      <w:r w:rsidRPr="00FF1B2B">
        <w:rPr>
          <w:color w:val="252525"/>
          <w:lang w:val="it-IT"/>
        </w:rPr>
        <w:t xml:space="preserve">For Belloni, </w:t>
      </w:r>
      <w:r w:rsidRPr="00B93660">
        <w:rPr>
          <w:b/>
          <w:color w:val="252525"/>
          <w:lang w:val="en-US"/>
        </w:rPr>
        <w:t>humanitarianism originates from and reproduces the unequal power relationship between the West and the less developed world. Humanitarianism hides a Western agenda of containment that has little to do with those humanitarian ideals originally used to justify the infringement of Westphalian sovereignty.</w:t>
      </w:r>
      <w:r w:rsidRPr="00FF1B2B">
        <w:rPr>
          <w:color w:val="252525"/>
          <w:lang w:val="en-US"/>
        </w:rPr>
        <w:t xml:space="preserve"> Furthermore, rather than providing an answer to human suffering, humanitarianism is at best ineffective and at worst </w:t>
      </w:r>
      <w:r w:rsidRPr="00FF1B2B">
        <w:rPr>
          <w:color w:val="252525"/>
          <w:lang w:val="it-IT"/>
        </w:rPr>
        <w:t>counterproductive:</w:t>
      </w:r>
    </w:p>
    <w:p w:rsidR="00FF1B2B" w:rsidRPr="00B93660" w:rsidRDefault="00FF1B2B" w:rsidP="00FF1B2B">
      <w:pPr>
        <w:pStyle w:val="NormalWeb"/>
        <w:numPr>
          <w:ilvl w:val="0"/>
          <w:numId w:val="1"/>
        </w:numPr>
        <w:shd w:val="clear" w:color="auto" w:fill="FFFFFF"/>
        <w:spacing w:before="120" w:after="120" w:line="336" w:lineRule="atLeast"/>
        <w:jc w:val="both"/>
        <w:rPr>
          <w:b/>
          <w:color w:val="252525"/>
          <w:lang w:val="it-IT"/>
        </w:rPr>
      </w:pPr>
      <w:proofErr w:type="spellStart"/>
      <w:r w:rsidRPr="00B93660">
        <w:rPr>
          <w:b/>
          <w:i/>
          <w:iCs/>
        </w:rPr>
        <w:lastRenderedPageBreak/>
        <w:t>Humanitarianism</w:t>
      </w:r>
      <w:proofErr w:type="spellEnd"/>
      <w:r w:rsidRPr="00B93660">
        <w:rPr>
          <w:b/>
          <w:i/>
          <w:iCs/>
        </w:rPr>
        <w:t xml:space="preserve"> simplifies </w:t>
      </w:r>
      <w:proofErr w:type="spellStart"/>
      <w:r w:rsidRPr="00B93660">
        <w:rPr>
          <w:b/>
          <w:i/>
          <w:iCs/>
        </w:rPr>
        <w:t>too</w:t>
      </w:r>
      <w:proofErr w:type="spellEnd"/>
      <w:r w:rsidRPr="00B93660">
        <w:rPr>
          <w:b/>
          <w:i/>
          <w:iCs/>
        </w:rPr>
        <w:t xml:space="preserve"> </w:t>
      </w:r>
      <w:proofErr w:type="spellStart"/>
      <w:r w:rsidRPr="00B93660">
        <w:rPr>
          <w:b/>
          <w:i/>
          <w:iCs/>
        </w:rPr>
        <w:t>much</w:t>
      </w:r>
      <w:proofErr w:type="spellEnd"/>
    </w:p>
    <w:p w:rsidR="00FF1B2B" w:rsidRPr="009824D0" w:rsidRDefault="00FF1B2B" w:rsidP="009824D0">
      <w:pPr>
        <w:pStyle w:val="NormalWeb"/>
        <w:shd w:val="clear" w:color="auto" w:fill="FFFFFF"/>
        <w:spacing w:before="120" w:after="120" w:line="336" w:lineRule="atLeast"/>
        <w:jc w:val="both"/>
        <w:rPr>
          <w:lang w:val="it-IT"/>
        </w:rPr>
      </w:pPr>
      <w:r w:rsidRPr="00FF1B2B">
        <w:rPr>
          <w:lang w:val="en-US"/>
        </w:rPr>
        <w:t>Humanitarianism sustains a worldview where individuals are either victims or</w:t>
      </w:r>
      <w:r w:rsidRPr="00FF1B2B">
        <w:rPr>
          <w:color w:val="252525"/>
          <w:lang w:val="it-IT"/>
        </w:rPr>
        <w:t xml:space="preserve"> </w:t>
      </w:r>
      <w:r w:rsidRPr="00FF1B2B">
        <w:rPr>
          <w:lang w:val="en-US"/>
        </w:rPr>
        <w:t>perpetrators, and not, more accurately, human beings in a complex set of relationships.</w:t>
      </w:r>
      <w:r w:rsidRPr="00FF1B2B">
        <w:rPr>
          <w:rFonts w:ascii="TimesNRMT" w:hAnsi="TimesNRMT" w:cs="TimesNRMT"/>
          <w:sz w:val="20"/>
          <w:szCs w:val="20"/>
          <w:lang w:val="en-US"/>
        </w:rPr>
        <w:t xml:space="preserve"> </w:t>
      </w:r>
      <w:r w:rsidR="009824D0" w:rsidRPr="009824D0">
        <w:rPr>
          <w:lang w:val="en-US"/>
        </w:rPr>
        <w:t>The outbreak</w:t>
      </w:r>
      <w:r w:rsidR="009824D0">
        <w:rPr>
          <w:lang w:val="en-US"/>
        </w:rPr>
        <w:t xml:space="preserve"> </w:t>
      </w:r>
      <w:r w:rsidRPr="009824D0">
        <w:rPr>
          <w:lang w:val="en-US"/>
        </w:rPr>
        <w:t>of war and the downward spiral of human suffering</w:t>
      </w:r>
      <w:r w:rsidR="009824D0">
        <w:rPr>
          <w:lang w:val="en-US"/>
        </w:rPr>
        <w:t xml:space="preserve"> are attributed to backward and </w:t>
      </w:r>
      <w:r w:rsidRPr="009824D0">
        <w:rPr>
          <w:lang w:val="en-US"/>
        </w:rPr>
        <w:t>war-like people who have ‘always been at each othe</w:t>
      </w:r>
      <w:r w:rsidR="009824D0">
        <w:rPr>
          <w:lang w:val="en-US"/>
        </w:rPr>
        <w:t xml:space="preserve">r’s throats’. This localization </w:t>
      </w:r>
      <w:r w:rsidRPr="009824D0">
        <w:rPr>
          <w:lang w:val="en-US"/>
        </w:rPr>
        <w:t>permits the disregarding of any Western contribution to</w:t>
      </w:r>
      <w:r w:rsidR="009824D0">
        <w:rPr>
          <w:lang w:val="en-US"/>
        </w:rPr>
        <w:t xml:space="preserve"> the outbreak of a humanitarian </w:t>
      </w:r>
      <w:r w:rsidRPr="009824D0">
        <w:rPr>
          <w:lang w:val="en-US"/>
        </w:rPr>
        <w:t>crisis, elevates the West as the realm of reaso</w:t>
      </w:r>
      <w:r w:rsidR="009824D0">
        <w:rPr>
          <w:lang w:val="en-US"/>
        </w:rPr>
        <w:t xml:space="preserve">n, modernity and tolerance, and </w:t>
      </w:r>
      <w:r w:rsidRPr="00FF1B2B">
        <w:rPr>
          <w:lang w:val="it-IT"/>
        </w:rPr>
        <w:t xml:space="preserve">downgrades the rest as the realm of passion, tradition and </w:t>
      </w:r>
      <w:r w:rsidRPr="009824D0">
        <w:rPr>
          <w:lang w:val="it-IT"/>
        </w:rPr>
        <w:t>fanaticism.</w:t>
      </w:r>
    </w:p>
    <w:p w:rsidR="009824D0" w:rsidRPr="009824D0" w:rsidRDefault="009824D0" w:rsidP="009824D0">
      <w:pPr>
        <w:autoSpaceDE w:val="0"/>
        <w:autoSpaceDN w:val="0"/>
        <w:adjustRightInd w:val="0"/>
        <w:spacing w:after="0" w:line="240" w:lineRule="auto"/>
        <w:jc w:val="both"/>
        <w:rPr>
          <w:rFonts w:ascii="Times New Roman" w:hAnsi="Times New Roman" w:cs="Times New Roman"/>
          <w:sz w:val="24"/>
          <w:szCs w:val="24"/>
          <w:lang w:val="en-US"/>
        </w:rPr>
      </w:pPr>
      <w:r w:rsidRPr="009824D0">
        <w:rPr>
          <w:rFonts w:ascii="Times New Roman" w:eastAsia="Times New Roman" w:hAnsi="Times New Roman" w:cs="Times New Roman"/>
          <w:sz w:val="24"/>
          <w:szCs w:val="24"/>
          <w:lang w:val="en-US" w:eastAsia="fr-FR"/>
        </w:rPr>
        <w:t>Media coverage contributes to the</w:t>
      </w:r>
      <w:r w:rsidRPr="000B39B0">
        <w:rPr>
          <w:rFonts w:ascii="Times New Roman" w:eastAsia="Times New Roman" w:hAnsi="Times New Roman" w:cs="Times New Roman"/>
          <w:b/>
          <w:sz w:val="24"/>
          <w:szCs w:val="24"/>
          <w:lang w:val="en-US" w:eastAsia="fr-FR"/>
        </w:rPr>
        <w:t xml:space="preserve"> simplification of</w:t>
      </w:r>
      <w:r w:rsidRPr="000B39B0">
        <w:rPr>
          <w:rFonts w:ascii="Times New Roman" w:hAnsi="Times New Roman" w:cs="Times New Roman"/>
          <w:b/>
          <w:sz w:val="24"/>
          <w:szCs w:val="24"/>
          <w:lang w:val="en-US"/>
        </w:rPr>
        <w:t xml:space="preserve"> the reality</w:t>
      </w:r>
      <w:r w:rsidRPr="009824D0">
        <w:rPr>
          <w:rFonts w:ascii="Times New Roman" w:hAnsi="Times New Roman" w:cs="Times New Roman"/>
          <w:sz w:val="24"/>
          <w:szCs w:val="24"/>
          <w:lang w:val="en-US"/>
        </w:rPr>
        <w:t xml:space="preserve"> where humanitarian </w:t>
      </w:r>
      <w:r w:rsidRPr="009824D0">
        <w:rPr>
          <w:rFonts w:ascii="Times New Roman" w:eastAsia="Times New Roman" w:hAnsi="Times New Roman" w:cs="Times New Roman"/>
          <w:sz w:val="24"/>
          <w:szCs w:val="24"/>
          <w:lang w:val="en-US" w:eastAsia="fr-FR"/>
        </w:rPr>
        <w:t xml:space="preserve">crises occur. As humanitarian advocate Michael </w:t>
      </w:r>
      <w:proofErr w:type="spellStart"/>
      <w:r w:rsidRPr="009824D0">
        <w:rPr>
          <w:rFonts w:ascii="Times New Roman" w:eastAsia="Times New Roman" w:hAnsi="Times New Roman" w:cs="Times New Roman"/>
          <w:sz w:val="24"/>
          <w:szCs w:val="24"/>
          <w:lang w:val="en-US" w:eastAsia="fr-FR"/>
        </w:rPr>
        <w:t>Ignatieff</w:t>
      </w:r>
      <w:proofErr w:type="spellEnd"/>
      <w:r w:rsidRPr="009824D0">
        <w:rPr>
          <w:rFonts w:ascii="Times New Roman" w:eastAsia="Times New Roman" w:hAnsi="Times New Roman" w:cs="Times New Roman"/>
          <w:sz w:val="24"/>
          <w:szCs w:val="24"/>
          <w:lang w:val="en-US" w:eastAsia="fr-FR"/>
        </w:rPr>
        <w:t xml:space="preserve"> </w:t>
      </w:r>
      <w:r w:rsidRPr="009824D0">
        <w:rPr>
          <w:rFonts w:ascii="Times New Roman" w:hAnsi="Times New Roman" w:cs="Times New Roman"/>
          <w:sz w:val="24"/>
          <w:szCs w:val="24"/>
          <w:lang w:val="en-US"/>
        </w:rPr>
        <w:t xml:space="preserve">explains, television structures </w:t>
      </w:r>
      <w:r w:rsidRPr="009824D0">
        <w:rPr>
          <w:rFonts w:ascii="Times New Roman" w:eastAsia="Times New Roman" w:hAnsi="Times New Roman" w:cs="Times New Roman"/>
          <w:sz w:val="24"/>
          <w:szCs w:val="24"/>
          <w:lang w:val="en-US" w:eastAsia="fr-FR"/>
        </w:rPr>
        <w:t xml:space="preserve">its message by means of </w:t>
      </w:r>
      <w:r w:rsidRPr="000B39B0">
        <w:rPr>
          <w:rFonts w:ascii="Times New Roman" w:eastAsia="Times New Roman" w:hAnsi="Times New Roman" w:cs="Times New Roman"/>
          <w:b/>
          <w:i/>
          <w:iCs/>
          <w:sz w:val="24"/>
          <w:szCs w:val="24"/>
          <w:lang w:val="en-US" w:eastAsia="fr-FR"/>
        </w:rPr>
        <w:t>synecdoche</w:t>
      </w:r>
      <w:r w:rsidRPr="009824D0">
        <w:rPr>
          <w:rFonts w:ascii="Times New Roman" w:eastAsia="Times New Roman" w:hAnsi="Times New Roman" w:cs="Times New Roman"/>
          <w:sz w:val="24"/>
          <w:szCs w:val="24"/>
          <w:lang w:val="en-US" w:eastAsia="fr-FR"/>
        </w:rPr>
        <w:t>, that is, by</w:t>
      </w:r>
      <w:r w:rsidRPr="009824D0">
        <w:rPr>
          <w:rFonts w:ascii="Times New Roman" w:hAnsi="Times New Roman" w:cs="Times New Roman"/>
          <w:sz w:val="24"/>
          <w:szCs w:val="24"/>
          <w:lang w:val="en-US"/>
        </w:rPr>
        <w:t xml:space="preserve"> taking the part for the whole: </w:t>
      </w:r>
      <w:r w:rsidRPr="009824D0">
        <w:rPr>
          <w:rFonts w:ascii="Times New Roman" w:eastAsia="Times New Roman" w:hAnsi="Times New Roman" w:cs="Times New Roman"/>
          <w:sz w:val="24"/>
          <w:szCs w:val="24"/>
          <w:lang w:val="en-US" w:eastAsia="fr-FR"/>
        </w:rPr>
        <w:t>‘the starving widow and her suffering children w</w:t>
      </w:r>
      <w:r w:rsidRPr="009824D0">
        <w:rPr>
          <w:rFonts w:ascii="Times New Roman" w:hAnsi="Times New Roman" w:cs="Times New Roman"/>
          <w:sz w:val="24"/>
          <w:szCs w:val="24"/>
          <w:lang w:val="en-US"/>
        </w:rPr>
        <w:t xml:space="preserve">ho stand for the whole famished </w:t>
      </w:r>
      <w:r w:rsidRPr="009824D0">
        <w:rPr>
          <w:rFonts w:ascii="Times New Roman" w:hAnsi="Times New Roman" w:cs="Times New Roman"/>
          <w:sz w:val="24"/>
          <w:szCs w:val="24"/>
        </w:rPr>
        <w:t>community of Somalia.</w:t>
      </w:r>
      <w:r w:rsidRPr="009824D0">
        <w:rPr>
          <w:rFonts w:ascii="Times New Roman" w:hAnsi="Times New Roman" w:cs="Times New Roman"/>
          <w:sz w:val="24"/>
          <w:szCs w:val="24"/>
          <w:lang w:val="en-US"/>
        </w:rPr>
        <w:t xml:space="preserve"> </w:t>
      </w:r>
    </w:p>
    <w:p w:rsidR="009824D0" w:rsidRPr="009824D0" w:rsidRDefault="009824D0" w:rsidP="009824D0">
      <w:pPr>
        <w:autoSpaceDE w:val="0"/>
        <w:autoSpaceDN w:val="0"/>
        <w:adjustRightInd w:val="0"/>
        <w:spacing w:after="0" w:line="240" w:lineRule="auto"/>
        <w:jc w:val="both"/>
        <w:rPr>
          <w:rFonts w:ascii="Times New Roman" w:hAnsi="Times New Roman" w:cs="Times New Roman"/>
          <w:sz w:val="24"/>
          <w:szCs w:val="24"/>
          <w:lang w:val="en-US"/>
        </w:rPr>
      </w:pPr>
    </w:p>
    <w:p w:rsidR="009824D0" w:rsidRPr="009824D0" w:rsidRDefault="009824D0" w:rsidP="009824D0">
      <w:pPr>
        <w:autoSpaceDE w:val="0"/>
        <w:autoSpaceDN w:val="0"/>
        <w:adjustRightInd w:val="0"/>
        <w:spacing w:after="0" w:line="240" w:lineRule="auto"/>
        <w:jc w:val="both"/>
        <w:rPr>
          <w:rFonts w:ascii="Times New Roman" w:hAnsi="Times New Roman" w:cs="Times New Roman"/>
          <w:sz w:val="24"/>
          <w:szCs w:val="24"/>
          <w:lang w:val="en-US"/>
        </w:rPr>
      </w:pPr>
      <w:r w:rsidRPr="00FA02F2">
        <w:rPr>
          <w:rFonts w:ascii="Times New Roman" w:hAnsi="Times New Roman" w:cs="Times New Roman"/>
          <w:b/>
          <w:sz w:val="24"/>
          <w:szCs w:val="24"/>
          <w:lang w:val="en-US"/>
        </w:rPr>
        <w:t xml:space="preserve">The goal of simplified and direct messages is </w:t>
      </w:r>
      <w:r w:rsidRPr="00FA02F2">
        <w:rPr>
          <w:rFonts w:ascii="Times New Roman" w:hAnsi="Times New Roman" w:cs="Times New Roman"/>
          <w:b/>
          <w:i/>
          <w:iCs/>
          <w:sz w:val="24"/>
          <w:szCs w:val="24"/>
          <w:lang w:val="en-US"/>
        </w:rPr>
        <w:t xml:space="preserve">not </w:t>
      </w:r>
      <w:r w:rsidRPr="00FA02F2">
        <w:rPr>
          <w:rFonts w:ascii="Times New Roman" w:hAnsi="Times New Roman" w:cs="Times New Roman"/>
          <w:b/>
          <w:sz w:val="24"/>
          <w:szCs w:val="24"/>
          <w:lang w:val="en-US"/>
        </w:rPr>
        <w:t xml:space="preserve">that of raising consciousness and making the Western public think about poverty, war, human rights violations and the like. On the contrary, it is to avoid considering and examining the reasons for such human suffering. </w:t>
      </w:r>
      <w:r w:rsidRPr="009824D0">
        <w:rPr>
          <w:rFonts w:ascii="Times New Roman" w:hAnsi="Times New Roman" w:cs="Times New Roman"/>
          <w:sz w:val="24"/>
          <w:szCs w:val="24"/>
          <w:lang w:val="en-US"/>
        </w:rPr>
        <w:t xml:space="preserve">Hunger and pain are presented to the public only for the time necessary to convince viewers to contribute a small sum and return to their daily business. Television viewers will then be relieved to know that they contributed to a noble mission whose impact, however, remains questionable. Humanitarianism, then, is the means to temper public conscience in Western developed countries. </w:t>
      </w:r>
    </w:p>
    <w:p w:rsidR="009824D0" w:rsidRDefault="009824D0" w:rsidP="009824D0">
      <w:pPr>
        <w:autoSpaceDE w:val="0"/>
        <w:autoSpaceDN w:val="0"/>
        <w:adjustRightInd w:val="0"/>
        <w:spacing w:after="0" w:line="240" w:lineRule="auto"/>
        <w:rPr>
          <w:rFonts w:ascii="Times New Roman" w:hAnsi="Times New Roman" w:cs="Times New Roman"/>
          <w:sz w:val="24"/>
          <w:szCs w:val="24"/>
          <w:lang w:val="en-US"/>
        </w:rPr>
      </w:pPr>
    </w:p>
    <w:p w:rsidR="00FF1B2B" w:rsidRPr="009824D0" w:rsidRDefault="009824D0" w:rsidP="009824D0">
      <w:pPr>
        <w:autoSpaceDE w:val="0"/>
        <w:autoSpaceDN w:val="0"/>
        <w:adjustRightInd w:val="0"/>
        <w:spacing w:after="0" w:line="240" w:lineRule="auto"/>
        <w:jc w:val="both"/>
        <w:rPr>
          <w:rFonts w:ascii="Times New Roman" w:hAnsi="Times New Roman" w:cs="Times New Roman"/>
          <w:sz w:val="24"/>
          <w:szCs w:val="24"/>
          <w:lang w:val="en-US"/>
        </w:rPr>
      </w:pPr>
      <w:r w:rsidRPr="009824D0">
        <w:rPr>
          <w:rFonts w:ascii="Times New Roman" w:hAnsi="Times New Roman" w:cs="Times New Roman"/>
          <w:sz w:val="24"/>
          <w:szCs w:val="24"/>
          <w:lang w:val="en-US"/>
        </w:rPr>
        <w:t>The media is only one of the reasons why humani</w:t>
      </w:r>
      <w:r>
        <w:rPr>
          <w:rFonts w:ascii="Times New Roman" w:hAnsi="Times New Roman" w:cs="Times New Roman"/>
          <w:sz w:val="24"/>
          <w:szCs w:val="24"/>
          <w:lang w:val="en-US"/>
        </w:rPr>
        <w:t xml:space="preserve">tarian crises are depicted in a </w:t>
      </w:r>
      <w:r w:rsidRPr="009824D0">
        <w:rPr>
          <w:rFonts w:ascii="Times New Roman" w:hAnsi="Times New Roman" w:cs="Times New Roman"/>
          <w:sz w:val="24"/>
          <w:szCs w:val="24"/>
          <w:lang w:val="en-US"/>
        </w:rPr>
        <w:t>deceptively simple manner. Media operate in an effe</w:t>
      </w:r>
      <w:r>
        <w:rPr>
          <w:rFonts w:ascii="Times New Roman" w:hAnsi="Times New Roman" w:cs="Times New Roman"/>
          <w:sz w:val="24"/>
          <w:szCs w:val="24"/>
          <w:lang w:val="en-US"/>
        </w:rPr>
        <w:t xml:space="preserve">ctive synergy with humanitarian </w:t>
      </w:r>
      <w:r w:rsidRPr="009824D0">
        <w:rPr>
          <w:rFonts w:ascii="Times New Roman" w:hAnsi="Times New Roman" w:cs="Times New Roman"/>
          <w:sz w:val="24"/>
          <w:szCs w:val="24"/>
          <w:lang w:val="en-US"/>
        </w:rPr>
        <w:t xml:space="preserve">agencies on the ground, as both need each other. </w:t>
      </w:r>
      <w:r w:rsidRPr="00FA02F2">
        <w:rPr>
          <w:rFonts w:ascii="Times New Roman" w:hAnsi="Times New Roman" w:cs="Times New Roman"/>
          <w:b/>
          <w:sz w:val="24"/>
          <w:szCs w:val="24"/>
          <w:lang w:val="en-US"/>
        </w:rPr>
        <w:t>The media needs humanitarians to provide the information on the subject matter they investigate, just as humanitarians need media coverage to make a humanitarian crisis known to the world and thus raise the funds to address it.</w:t>
      </w:r>
      <w:r w:rsidRPr="009824D0">
        <w:rPr>
          <w:rFonts w:ascii="Times New Roman" w:hAnsi="Times New Roman" w:cs="Times New Roman"/>
          <w:sz w:val="24"/>
          <w:szCs w:val="24"/>
          <w:lang w:val="en-US"/>
        </w:rPr>
        <w:t xml:space="preserve"> Both sometimes e</w:t>
      </w:r>
      <w:r>
        <w:rPr>
          <w:rFonts w:ascii="Times New Roman" w:hAnsi="Times New Roman" w:cs="Times New Roman"/>
          <w:sz w:val="24"/>
          <w:szCs w:val="24"/>
          <w:lang w:val="en-US"/>
        </w:rPr>
        <w:t xml:space="preserve">xploit victims for shock value, </w:t>
      </w:r>
      <w:r w:rsidR="00147F62" w:rsidRPr="009824D0">
        <w:rPr>
          <w:rFonts w:ascii="Times New Roman" w:hAnsi="Times New Roman" w:cs="Times New Roman"/>
          <w:sz w:val="24"/>
          <w:szCs w:val="24"/>
          <w:lang w:val="en-US"/>
        </w:rPr>
        <w:t>dehumanizing</w:t>
      </w:r>
      <w:r w:rsidRPr="009824D0">
        <w:rPr>
          <w:rFonts w:ascii="Times New Roman" w:hAnsi="Times New Roman" w:cs="Times New Roman"/>
          <w:sz w:val="24"/>
          <w:szCs w:val="24"/>
          <w:lang w:val="en-US"/>
        </w:rPr>
        <w:t xml:space="preserve"> those who suffer in what has been a</w:t>
      </w:r>
      <w:r>
        <w:rPr>
          <w:rFonts w:ascii="Times New Roman" w:hAnsi="Times New Roman" w:cs="Times New Roman"/>
          <w:sz w:val="24"/>
          <w:szCs w:val="24"/>
          <w:lang w:val="en-US"/>
        </w:rPr>
        <w:t xml:space="preserve">ptly termed the ‘pornography of </w:t>
      </w:r>
      <w:r w:rsidRPr="009824D0">
        <w:rPr>
          <w:rFonts w:ascii="Times New Roman" w:hAnsi="Times New Roman" w:cs="Times New Roman"/>
          <w:sz w:val="24"/>
          <w:szCs w:val="24"/>
          <w:lang w:val="en-US"/>
        </w:rPr>
        <w:t>suffering’. Both face a difficult moral dilemma. Th</w:t>
      </w:r>
      <w:r>
        <w:rPr>
          <w:rFonts w:ascii="Times New Roman" w:hAnsi="Times New Roman" w:cs="Times New Roman"/>
          <w:sz w:val="24"/>
          <w:szCs w:val="24"/>
          <w:lang w:val="en-US"/>
        </w:rPr>
        <w:t xml:space="preserve">ey can opt to present a nuanced </w:t>
      </w:r>
      <w:r w:rsidRPr="009824D0">
        <w:rPr>
          <w:rFonts w:ascii="Times New Roman" w:hAnsi="Times New Roman" w:cs="Times New Roman"/>
          <w:sz w:val="24"/>
          <w:szCs w:val="24"/>
          <w:lang w:val="en-US"/>
        </w:rPr>
        <w:t>analysis of a crisis, at the cost of leaving the public di</w:t>
      </w:r>
      <w:r>
        <w:rPr>
          <w:rFonts w:ascii="Times New Roman" w:hAnsi="Times New Roman" w:cs="Times New Roman"/>
          <w:sz w:val="24"/>
          <w:szCs w:val="24"/>
          <w:lang w:val="en-US"/>
        </w:rPr>
        <w:t xml:space="preserve">sinterested and aloof, and thus </w:t>
      </w:r>
      <w:r w:rsidRPr="009824D0">
        <w:rPr>
          <w:rFonts w:ascii="Times New Roman" w:hAnsi="Times New Roman" w:cs="Times New Roman"/>
          <w:sz w:val="24"/>
          <w:szCs w:val="24"/>
          <w:lang w:val="en-US"/>
        </w:rPr>
        <w:t>even limiting humanitarian agencies’ fund-raising abil</w:t>
      </w:r>
      <w:r>
        <w:rPr>
          <w:rFonts w:ascii="Times New Roman" w:hAnsi="Times New Roman" w:cs="Times New Roman"/>
          <w:sz w:val="24"/>
          <w:szCs w:val="24"/>
          <w:lang w:val="en-US"/>
        </w:rPr>
        <w:t xml:space="preserve">ity and the related capacity to </w:t>
      </w:r>
      <w:r w:rsidRPr="009824D0">
        <w:rPr>
          <w:rFonts w:ascii="Times New Roman" w:hAnsi="Times New Roman" w:cs="Times New Roman"/>
          <w:sz w:val="24"/>
          <w:szCs w:val="24"/>
          <w:lang w:val="en-US"/>
        </w:rPr>
        <w:t xml:space="preserve">achieve their humanitarian goals. Or they can adopt </w:t>
      </w:r>
      <w:r>
        <w:rPr>
          <w:rFonts w:ascii="Times New Roman" w:hAnsi="Times New Roman" w:cs="Times New Roman"/>
          <w:sz w:val="24"/>
          <w:szCs w:val="24"/>
          <w:lang w:val="en-US"/>
        </w:rPr>
        <w:t xml:space="preserve">unethical tactics to provoke an </w:t>
      </w:r>
      <w:r w:rsidRPr="009824D0">
        <w:rPr>
          <w:rFonts w:ascii="Times New Roman" w:hAnsi="Times New Roman" w:cs="Times New Roman"/>
          <w:sz w:val="24"/>
          <w:szCs w:val="24"/>
          <w:lang w:val="en-US"/>
        </w:rPr>
        <w:t>impression among the general public and enable humani</w:t>
      </w:r>
      <w:r>
        <w:rPr>
          <w:rFonts w:ascii="Times New Roman" w:hAnsi="Times New Roman" w:cs="Times New Roman"/>
          <w:sz w:val="24"/>
          <w:szCs w:val="24"/>
          <w:lang w:val="en-US"/>
        </w:rPr>
        <w:t xml:space="preserve">tarian </w:t>
      </w:r>
      <w:r w:rsidR="00147F62">
        <w:rPr>
          <w:rFonts w:ascii="Times New Roman" w:hAnsi="Times New Roman" w:cs="Times New Roman"/>
          <w:sz w:val="24"/>
          <w:szCs w:val="24"/>
          <w:lang w:val="en-US"/>
        </w:rPr>
        <w:t>organizations</w:t>
      </w:r>
      <w:r>
        <w:rPr>
          <w:rFonts w:ascii="Times New Roman" w:hAnsi="Times New Roman" w:cs="Times New Roman"/>
          <w:sz w:val="24"/>
          <w:szCs w:val="24"/>
          <w:lang w:val="en-US"/>
        </w:rPr>
        <w:t xml:space="preserve"> to raise </w:t>
      </w:r>
      <w:r w:rsidRPr="009824D0">
        <w:rPr>
          <w:rFonts w:ascii="Times New Roman" w:hAnsi="Times New Roman" w:cs="Times New Roman"/>
          <w:sz w:val="24"/>
          <w:szCs w:val="24"/>
          <w:lang w:val="en-US"/>
        </w:rPr>
        <w:t xml:space="preserve">more funds. More often than not, this dilemma is resolved in </w:t>
      </w:r>
      <w:r w:rsidR="00147F62" w:rsidRPr="009824D0">
        <w:rPr>
          <w:rFonts w:ascii="Times New Roman" w:hAnsi="Times New Roman" w:cs="Times New Roman"/>
          <w:sz w:val="24"/>
          <w:szCs w:val="24"/>
          <w:lang w:val="en-US"/>
        </w:rPr>
        <w:t>favor</w:t>
      </w:r>
      <w:r w:rsidRPr="009824D0">
        <w:rPr>
          <w:rFonts w:ascii="Times New Roman" w:hAnsi="Times New Roman" w:cs="Times New Roman"/>
          <w:sz w:val="24"/>
          <w:szCs w:val="24"/>
          <w:lang w:val="en-US"/>
        </w:rPr>
        <w:t xml:space="preserve"> of the latter.</w:t>
      </w:r>
    </w:p>
    <w:p w:rsidR="005A1246" w:rsidRDefault="005A1246" w:rsidP="00734147">
      <w:pPr>
        <w:pStyle w:val="NormalWeb"/>
        <w:shd w:val="clear" w:color="auto" w:fill="FFFFFF"/>
        <w:spacing w:before="120" w:beforeAutospacing="0" w:after="120" w:afterAutospacing="0" w:line="336" w:lineRule="atLeast"/>
        <w:jc w:val="both"/>
        <w:rPr>
          <w:rFonts w:ascii="Arial" w:hAnsi="Arial" w:cs="Arial"/>
          <w:color w:val="252525"/>
          <w:sz w:val="21"/>
          <w:szCs w:val="21"/>
          <w:lang w:val="en-US"/>
        </w:rPr>
      </w:pPr>
      <w:r>
        <w:rPr>
          <w:rFonts w:ascii="Arial" w:hAnsi="Arial" w:cs="Arial"/>
          <w:noProof/>
          <w:color w:val="252525"/>
          <w:sz w:val="21"/>
          <w:szCs w:val="21"/>
        </w:rPr>
        <w:lastRenderedPageBreak/>
        <w:drawing>
          <wp:inline distT="0" distB="0" distL="0" distR="0">
            <wp:extent cx="4447641" cy="288538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1).jpg"/>
                    <pic:cNvPicPr/>
                  </pic:nvPicPr>
                  <pic:blipFill>
                    <a:blip r:embed="rId13">
                      <a:extLst>
                        <a:ext uri="{28A0092B-C50C-407E-A947-70E740481C1C}">
                          <a14:useLocalDpi xmlns:a14="http://schemas.microsoft.com/office/drawing/2010/main" val="0"/>
                        </a:ext>
                      </a:extLst>
                    </a:blip>
                    <a:stretch>
                      <a:fillRect/>
                    </a:stretch>
                  </pic:blipFill>
                  <pic:spPr>
                    <a:xfrm>
                      <a:off x="0" y="0"/>
                      <a:ext cx="4462520" cy="2895040"/>
                    </a:xfrm>
                    <a:prstGeom prst="rect">
                      <a:avLst/>
                    </a:prstGeom>
                  </pic:spPr>
                </pic:pic>
              </a:graphicData>
            </a:graphic>
          </wp:inline>
        </w:drawing>
      </w:r>
    </w:p>
    <w:p w:rsidR="005A1246" w:rsidRDefault="005A1246" w:rsidP="00734147">
      <w:pPr>
        <w:pStyle w:val="NormalWeb"/>
        <w:shd w:val="clear" w:color="auto" w:fill="FFFFFF"/>
        <w:spacing w:before="120" w:beforeAutospacing="0" w:after="120" w:afterAutospacing="0" w:line="336" w:lineRule="atLeast"/>
        <w:jc w:val="both"/>
        <w:rPr>
          <w:rFonts w:ascii="Arial" w:hAnsi="Arial" w:cs="Arial"/>
          <w:color w:val="252525"/>
          <w:sz w:val="21"/>
          <w:szCs w:val="21"/>
          <w:lang w:val="en-US"/>
        </w:rPr>
      </w:pPr>
      <w:r>
        <w:rPr>
          <w:rFonts w:ascii="Arial" w:hAnsi="Arial" w:cs="Arial"/>
          <w:noProof/>
          <w:color w:val="252525"/>
          <w:sz w:val="21"/>
          <w:szCs w:val="21"/>
        </w:rPr>
        <w:drawing>
          <wp:inline distT="0" distB="0" distL="0" distR="0">
            <wp:extent cx="4206240" cy="4206240"/>
            <wp:effectExtent l="0" t="0" r="381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2).jpg"/>
                    <pic:cNvPicPr/>
                  </pic:nvPicPr>
                  <pic:blipFill>
                    <a:blip r:embed="rId14">
                      <a:extLst>
                        <a:ext uri="{28A0092B-C50C-407E-A947-70E740481C1C}">
                          <a14:useLocalDpi xmlns:a14="http://schemas.microsoft.com/office/drawing/2010/main" val="0"/>
                        </a:ext>
                      </a:extLst>
                    </a:blip>
                    <a:stretch>
                      <a:fillRect/>
                    </a:stretch>
                  </pic:blipFill>
                  <pic:spPr>
                    <a:xfrm>
                      <a:off x="0" y="0"/>
                      <a:ext cx="4219495" cy="4219495"/>
                    </a:xfrm>
                    <a:prstGeom prst="rect">
                      <a:avLst/>
                    </a:prstGeom>
                  </pic:spPr>
                </pic:pic>
              </a:graphicData>
            </a:graphic>
          </wp:inline>
        </w:drawing>
      </w:r>
    </w:p>
    <w:p w:rsidR="009824D0" w:rsidRDefault="009824D0" w:rsidP="00734147">
      <w:pPr>
        <w:pStyle w:val="NormalWeb"/>
        <w:shd w:val="clear" w:color="auto" w:fill="FFFFFF"/>
        <w:spacing w:before="120" w:beforeAutospacing="0" w:after="120" w:afterAutospacing="0" w:line="336" w:lineRule="atLeast"/>
        <w:jc w:val="both"/>
        <w:rPr>
          <w:rFonts w:ascii="Arial" w:hAnsi="Arial" w:cs="Arial"/>
          <w:color w:val="252525"/>
          <w:sz w:val="21"/>
          <w:szCs w:val="21"/>
          <w:lang w:val="en-US"/>
        </w:rPr>
      </w:pPr>
    </w:p>
    <w:p w:rsidR="005A1246" w:rsidRPr="00734147" w:rsidRDefault="005A1246" w:rsidP="00734147">
      <w:pPr>
        <w:pStyle w:val="NormalWeb"/>
        <w:shd w:val="clear" w:color="auto" w:fill="FFFFFF"/>
        <w:spacing w:before="120" w:beforeAutospacing="0" w:after="120" w:afterAutospacing="0" w:line="336" w:lineRule="atLeast"/>
        <w:jc w:val="both"/>
        <w:rPr>
          <w:rFonts w:ascii="Arial" w:hAnsi="Arial" w:cs="Arial"/>
          <w:color w:val="252525"/>
          <w:sz w:val="21"/>
          <w:szCs w:val="21"/>
          <w:lang w:val="en-US"/>
        </w:rPr>
      </w:pPr>
      <w:r>
        <w:rPr>
          <w:rFonts w:ascii="Arial" w:hAnsi="Arial" w:cs="Arial"/>
          <w:noProof/>
          <w:color w:val="252525"/>
          <w:sz w:val="21"/>
          <w:szCs w:val="21"/>
        </w:rPr>
        <w:lastRenderedPageBreak/>
        <w:drawing>
          <wp:inline distT="0" distB="0" distL="0" distR="0">
            <wp:extent cx="4287347" cy="3211372"/>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5">
                      <a:extLst>
                        <a:ext uri="{28A0092B-C50C-407E-A947-70E740481C1C}">
                          <a14:useLocalDpi xmlns:a14="http://schemas.microsoft.com/office/drawing/2010/main" val="0"/>
                        </a:ext>
                      </a:extLst>
                    </a:blip>
                    <a:stretch>
                      <a:fillRect/>
                    </a:stretch>
                  </pic:blipFill>
                  <pic:spPr>
                    <a:xfrm>
                      <a:off x="0" y="0"/>
                      <a:ext cx="4319227" cy="3235252"/>
                    </a:xfrm>
                    <a:prstGeom prst="rect">
                      <a:avLst/>
                    </a:prstGeom>
                  </pic:spPr>
                </pic:pic>
              </a:graphicData>
            </a:graphic>
          </wp:inline>
        </w:drawing>
      </w:r>
    </w:p>
    <w:p w:rsidR="009824D0" w:rsidRPr="00FA02F2" w:rsidRDefault="009824D0" w:rsidP="009824D0">
      <w:pPr>
        <w:pStyle w:val="NormalWeb"/>
        <w:numPr>
          <w:ilvl w:val="0"/>
          <w:numId w:val="1"/>
        </w:numPr>
        <w:shd w:val="clear" w:color="auto" w:fill="FFFFFF"/>
        <w:spacing w:before="120" w:after="120" w:line="336" w:lineRule="atLeast"/>
        <w:jc w:val="both"/>
        <w:rPr>
          <w:b/>
          <w:color w:val="252525"/>
          <w:lang w:val="it-IT"/>
        </w:rPr>
      </w:pPr>
      <w:r w:rsidRPr="00FA02F2">
        <w:rPr>
          <w:b/>
          <w:i/>
          <w:iCs/>
          <w:lang w:val="en-US"/>
        </w:rPr>
        <w:t>Humanitarianism misinterprets reality and delays effective intervention</w:t>
      </w:r>
    </w:p>
    <w:p w:rsidR="009824D0" w:rsidRPr="003B3DC0" w:rsidRDefault="009824D0" w:rsidP="003B3DC0">
      <w:pPr>
        <w:autoSpaceDE w:val="0"/>
        <w:autoSpaceDN w:val="0"/>
        <w:adjustRightInd w:val="0"/>
        <w:spacing w:after="0" w:line="240" w:lineRule="auto"/>
        <w:jc w:val="both"/>
        <w:rPr>
          <w:rFonts w:ascii="Times New Roman" w:hAnsi="Times New Roman" w:cs="Times New Roman"/>
          <w:sz w:val="24"/>
          <w:szCs w:val="20"/>
          <w:lang w:val="en-US"/>
        </w:rPr>
      </w:pPr>
      <w:r w:rsidRPr="009824D0">
        <w:rPr>
          <w:rFonts w:ascii="Times New Roman" w:hAnsi="Times New Roman" w:cs="Times New Roman"/>
          <w:sz w:val="24"/>
          <w:szCs w:val="20"/>
          <w:lang w:val="en-US"/>
        </w:rPr>
        <w:t xml:space="preserve">Most human rights crises are not in any sense </w:t>
      </w:r>
      <w:r w:rsidRPr="00FA02F2">
        <w:rPr>
          <w:rFonts w:ascii="Times New Roman" w:hAnsi="Times New Roman" w:cs="Times New Roman"/>
          <w:b/>
          <w:sz w:val="24"/>
          <w:szCs w:val="20"/>
          <w:lang w:val="en-US"/>
        </w:rPr>
        <w:t>‘emergencies’</w:t>
      </w:r>
      <w:r w:rsidRPr="009824D0">
        <w:rPr>
          <w:rFonts w:ascii="Times New Roman" w:hAnsi="Times New Roman" w:cs="Times New Roman"/>
          <w:sz w:val="24"/>
          <w:szCs w:val="20"/>
          <w:lang w:val="en-US"/>
        </w:rPr>
        <w:t xml:space="preserve"> resulting from the sudden and unforeseen deterioration of the environmental situation of a country or region.</w:t>
      </w:r>
      <w:r w:rsidRPr="009824D0">
        <w:rPr>
          <w:rFonts w:ascii="TimesNRMT" w:hAnsi="TimesNRMT" w:cs="TimesNRMT"/>
          <w:sz w:val="20"/>
          <w:szCs w:val="20"/>
          <w:lang w:val="en-US"/>
        </w:rPr>
        <w:t xml:space="preserve"> </w:t>
      </w:r>
      <w:r w:rsidRPr="009824D0">
        <w:rPr>
          <w:rFonts w:ascii="Times New Roman" w:hAnsi="Times New Roman" w:cs="Times New Roman"/>
          <w:sz w:val="24"/>
          <w:szCs w:val="20"/>
          <w:lang w:val="en-US"/>
        </w:rPr>
        <w:t xml:space="preserve">Instead, they arise from </w:t>
      </w:r>
      <w:r w:rsidRPr="00FA02F2">
        <w:rPr>
          <w:rFonts w:ascii="Times New Roman" w:hAnsi="Times New Roman" w:cs="Times New Roman"/>
          <w:b/>
          <w:sz w:val="24"/>
          <w:szCs w:val="20"/>
          <w:lang w:val="en-US"/>
        </w:rPr>
        <w:t>political, economic and social processes</w:t>
      </w:r>
      <w:r w:rsidRPr="009824D0">
        <w:rPr>
          <w:rFonts w:ascii="Times New Roman" w:hAnsi="Times New Roman" w:cs="Times New Roman"/>
          <w:sz w:val="24"/>
          <w:szCs w:val="20"/>
          <w:lang w:val="en-US"/>
        </w:rPr>
        <w:t xml:space="preserve"> that can be identified, isolated, and potentially prevented.</w:t>
      </w:r>
      <w:r w:rsidR="003B3DC0" w:rsidRPr="003B3DC0">
        <w:rPr>
          <w:rFonts w:ascii="TimesNRMT" w:hAnsi="TimesNRMT" w:cs="TimesNRMT"/>
          <w:sz w:val="20"/>
          <w:szCs w:val="20"/>
          <w:lang w:val="en-US"/>
        </w:rPr>
        <w:t xml:space="preserve"> </w:t>
      </w:r>
      <w:r w:rsidR="003B3DC0" w:rsidRPr="003B3DC0">
        <w:rPr>
          <w:rFonts w:ascii="Times New Roman" w:hAnsi="Times New Roman" w:cs="Times New Roman"/>
          <w:sz w:val="24"/>
          <w:szCs w:val="20"/>
          <w:lang w:val="en-US"/>
        </w:rPr>
        <w:t xml:space="preserve">the prevailing humanitarian mindset is inherently </w:t>
      </w:r>
      <w:r w:rsidR="003B3DC0" w:rsidRPr="003B3DC0">
        <w:rPr>
          <w:rFonts w:ascii="Times New Roman" w:hAnsi="Times New Roman" w:cs="Times New Roman"/>
          <w:i/>
          <w:iCs/>
          <w:sz w:val="24"/>
          <w:szCs w:val="20"/>
          <w:lang w:val="en-US"/>
        </w:rPr>
        <w:t>ex post-facto</w:t>
      </w:r>
      <w:r w:rsidR="003B3DC0" w:rsidRPr="003B3DC0">
        <w:rPr>
          <w:rFonts w:ascii="Times New Roman" w:hAnsi="Times New Roman" w:cs="Times New Roman"/>
          <w:sz w:val="24"/>
          <w:szCs w:val="20"/>
          <w:lang w:val="en-US"/>
        </w:rPr>
        <w:t>, and</w:t>
      </w:r>
      <w:r w:rsidR="003B3DC0">
        <w:rPr>
          <w:rFonts w:ascii="Times New Roman" w:hAnsi="Times New Roman" w:cs="Times New Roman"/>
          <w:sz w:val="24"/>
          <w:szCs w:val="20"/>
          <w:lang w:val="en-US"/>
        </w:rPr>
        <w:t xml:space="preserve"> </w:t>
      </w:r>
      <w:r w:rsidR="003B3DC0" w:rsidRPr="003B3DC0">
        <w:rPr>
          <w:rFonts w:ascii="Times New Roman" w:hAnsi="Times New Roman" w:cs="Times New Roman"/>
          <w:sz w:val="24"/>
          <w:szCs w:val="20"/>
          <w:lang w:val="en-US"/>
        </w:rPr>
        <w:t>limited in its capacity to proactively address a critical situation before it degenerates.</w:t>
      </w:r>
      <w:r w:rsidR="003B3DC0">
        <w:rPr>
          <w:rFonts w:ascii="Times New Roman" w:hAnsi="Times New Roman" w:cs="Times New Roman"/>
          <w:sz w:val="24"/>
          <w:szCs w:val="20"/>
          <w:lang w:val="en-US"/>
        </w:rPr>
        <w:t xml:space="preserve"> </w:t>
      </w:r>
      <w:r w:rsidR="003B3DC0" w:rsidRPr="003B3DC0">
        <w:rPr>
          <w:rFonts w:ascii="Times New Roman" w:hAnsi="Times New Roman" w:cs="Times New Roman"/>
          <w:sz w:val="24"/>
          <w:szCs w:val="20"/>
          <w:lang w:val="en-US"/>
        </w:rPr>
        <w:t>As the old popular adage goes, when the only tool you have is a hammer, every</w:t>
      </w:r>
      <w:r w:rsidR="003B3DC0">
        <w:rPr>
          <w:rFonts w:ascii="Times New Roman" w:hAnsi="Times New Roman" w:cs="Times New Roman"/>
          <w:sz w:val="24"/>
          <w:szCs w:val="20"/>
          <w:lang w:val="en-US"/>
        </w:rPr>
        <w:t xml:space="preserve"> </w:t>
      </w:r>
      <w:r w:rsidR="003B3DC0" w:rsidRPr="003B3DC0">
        <w:rPr>
          <w:rFonts w:ascii="Times New Roman" w:hAnsi="Times New Roman" w:cs="Times New Roman"/>
          <w:sz w:val="24"/>
          <w:szCs w:val="20"/>
          <w:lang w:val="en-US"/>
        </w:rPr>
        <w:t>problem looks like a nail. Humanitarianism is not about prevention, but damage</w:t>
      </w:r>
      <w:r w:rsidR="003B3DC0">
        <w:rPr>
          <w:rFonts w:ascii="Times New Roman" w:hAnsi="Times New Roman" w:cs="Times New Roman"/>
          <w:sz w:val="24"/>
          <w:szCs w:val="20"/>
          <w:lang w:val="en-US"/>
        </w:rPr>
        <w:t xml:space="preserve"> </w:t>
      </w:r>
      <w:r w:rsidR="003B3DC0" w:rsidRPr="003B3DC0">
        <w:rPr>
          <w:rFonts w:ascii="Times New Roman" w:hAnsi="Times New Roman" w:cs="Times New Roman"/>
          <w:sz w:val="24"/>
          <w:szCs w:val="20"/>
          <w:lang w:val="en-US"/>
        </w:rPr>
        <w:t>control.</w:t>
      </w:r>
      <w:r w:rsidR="003B3DC0" w:rsidRPr="003B3DC0">
        <w:rPr>
          <w:rFonts w:ascii="TimesNRMT" w:hAnsi="TimesNRMT" w:cs="TimesNRMT"/>
          <w:sz w:val="20"/>
          <w:szCs w:val="20"/>
          <w:lang w:val="en-US"/>
        </w:rPr>
        <w:t xml:space="preserve"> </w:t>
      </w:r>
      <w:r w:rsidR="003B3DC0" w:rsidRPr="003B3DC0">
        <w:rPr>
          <w:rFonts w:ascii="Times New Roman" w:hAnsi="Times New Roman" w:cs="Times New Roman"/>
          <w:sz w:val="24"/>
          <w:szCs w:val="20"/>
          <w:lang w:val="en-US"/>
        </w:rPr>
        <w:t xml:space="preserve">But </w:t>
      </w:r>
      <w:r w:rsidR="003B3DC0" w:rsidRPr="00FA02F2">
        <w:rPr>
          <w:rFonts w:ascii="Times New Roman" w:hAnsi="Times New Roman" w:cs="Times New Roman"/>
          <w:b/>
          <w:sz w:val="24"/>
          <w:szCs w:val="20"/>
          <w:lang w:val="en-US"/>
        </w:rPr>
        <w:t>humanitarianism is unable to make its voice heard when most needed.</w:t>
      </w:r>
    </w:p>
    <w:p w:rsidR="009824D0" w:rsidRPr="00336DFE" w:rsidRDefault="009824D0" w:rsidP="009824D0">
      <w:pPr>
        <w:pStyle w:val="NormalWeb"/>
        <w:numPr>
          <w:ilvl w:val="0"/>
          <w:numId w:val="1"/>
        </w:numPr>
        <w:shd w:val="clear" w:color="auto" w:fill="FFFFFF"/>
        <w:spacing w:before="120" w:after="120" w:line="336" w:lineRule="atLeast"/>
        <w:jc w:val="both"/>
        <w:rPr>
          <w:b/>
          <w:color w:val="252525"/>
          <w:lang w:val="it-IT"/>
        </w:rPr>
      </w:pPr>
      <w:r w:rsidRPr="00336DFE">
        <w:rPr>
          <w:b/>
          <w:i/>
          <w:iCs/>
          <w:lang w:val="en-US"/>
        </w:rPr>
        <w:t>Humanitarianism induces minorities to raise the level of violence</w:t>
      </w:r>
    </w:p>
    <w:p w:rsidR="003B3DC0" w:rsidRPr="003B3DC0" w:rsidRDefault="003B3DC0" w:rsidP="003B3DC0">
      <w:pPr>
        <w:autoSpaceDE w:val="0"/>
        <w:autoSpaceDN w:val="0"/>
        <w:adjustRightInd w:val="0"/>
        <w:spacing w:after="0" w:line="240" w:lineRule="auto"/>
        <w:jc w:val="both"/>
        <w:rPr>
          <w:rFonts w:ascii="TimesNRMT" w:hAnsi="TimesNRMT" w:cs="TimesNRMT"/>
          <w:sz w:val="24"/>
          <w:szCs w:val="24"/>
          <w:lang w:val="en-US"/>
        </w:rPr>
      </w:pPr>
      <w:r w:rsidRPr="003B3DC0">
        <w:rPr>
          <w:rFonts w:ascii="TimesNRMT" w:hAnsi="TimesNRMT" w:cs="TimesNRMT"/>
          <w:sz w:val="24"/>
          <w:szCs w:val="24"/>
          <w:lang w:val="en-US"/>
        </w:rPr>
        <w:t xml:space="preserve">In order to challenge and seek to change the forces that keep them subordinated and oppressed, minority leaders must become skilled in </w:t>
      </w:r>
      <w:proofErr w:type="spellStart"/>
      <w:r w:rsidRPr="003B3DC0">
        <w:rPr>
          <w:rFonts w:ascii="TimesNRMT" w:hAnsi="TimesNRMT" w:cs="TimesNRMT"/>
          <w:sz w:val="24"/>
          <w:szCs w:val="24"/>
          <w:lang w:val="en-US"/>
        </w:rPr>
        <w:t>mobilising</w:t>
      </w:r>
      <w:proofErr w:type="spellEnd"/>
      <w:r w:rsidRPr="003B3DC0">
        <w:rPr>
          <w:rFonts w:ascii="TimesNRMT" w:hAnsi="TimesNRMT" w:cs="TimesNRMT"/>
          <w:sz w:val="24"/>
          <w:szCs w:val="24"/>
          <w:lang w:val="en-US"/>
        </w:rPr>
        <w:t xml:space="preserve"> domestic and international resources and in ‘framing’ and interpreting relevant events in ways to muster potential constituents</w:t>
      </w:r>
      <w:r w:rsidR="00FA02F2">
        <w:rPr>
          <w:rFonts w:ascii="TimesNRMT" w:hAnsi="TimesNRMT" w:cs="TimesNRMT"/>
          <w:sz w:val="24"/>
          <w:szCs w:val="24"/>
          <w:lang w:val="en-US"/>
        </w:rPr>
        <w:t xml:space="preserve"> and </w:t>
      </w:r>
      <w:r w:rsidR="00FA02F2" w:rsidRPr="00FA02F2">
        <w:rPr>
          <w:rFonts w:ascii="TimesNRMT" w:hAnsi="TimesNRMT" w:cs="TimesNRMT"/>
          <w:b/>
          <w:sz w:val="24"/>
          <w:szCs w:val="24"/>
          <w:lang w:val="en-US"/>
        </w:rPr>
        <w:t>gain bystanders’ support.</w:t>
      </w:r>
      <w:r w:rsidRPr="00FA02F2">
        <w:rPr>
          <w:rFonts w:ascii="TimesNRMT" w:hAnsi="TimesNRMT" w:cs="TimesNRMT"/>
          <w:b/>
          <w:sz w:val="24"/>
          <w:szCs w:val="24"/>
          <w:lang w:val="en-US"/>
        </w:rPr>
        <w:t xml:space="preserve"> To these ends, minority leaders can be tempted to confront their oppressors to attract international sympathy and support by instigating further violence.</w:t>
      </w:r>
      <w:r w:rsidRPr="003B3DC0">
        <w:rPr>
          <w:rFonts w:ascii="TimesNRMT" w:hAnsi="TimesNRMT" w:cs="TimesNRMT"/>
          <w:sz w:val="24"/>
          <w:szCs w:val="24"/>
          <w:lang w:val="en-US"/>
        </w:rPr>
        <w:t xml:space="preserve"> Alan </w:t>
      </w:r>
      <w:proofErr w:type="spellStart"/>
      <w:r w:rsidRPr="003B3DC0">
        <w:rPr>
          <w:rFonts w:ascii="TimesNRMT" w:hAnsi="TimesNRMT" w:cs="TimesNRMT"/>
          <w:sz w:val="24"/>
          <w:szCs w:val="24"/>
          <w:lang w:val="en-US"/>
        </w:rPr>
        <w:t>Kuperman</w:t>
      </w:r>
      <w:proofErr w:type="spellEnd"/>
      <w:r w:rsidRPr="003B3DC0">
        <w:rPr>
          <w:rFonts w:ascii="TimesNRMT" w:hAnsi="TimesNRMT" w:cs="TimesNRMT"/>
          <w:sz w:val="24"/>
          <w:szCs w:val="24"/>
          <w:lang w:val="en-US"/>
        </w:rPr>
        <w:t xml:space="preserve"> confirms this possibility, arguing that in Bosnia, Kosovo, Iraq (during the first Gulf war) and, to a lesser extent in Rwanda, the leaders of vulnerable subordinate groups escalated the conflict with the central authorities to provoke a crackdown and attract international support.</w:t>
      </w:r>
    </w:p>
    <w:p w:rsidR="009824D0" w:rsidRPr="00FA02F2" w:rsidRDefault="009824D0" w:rsidP="009824D0">
      <w:pPr>
        <w:pStyle w:val="NormalWeb"/>
        <w:numPr>
          <w:ilvl w:val="0"/>
          <w:numId w:val="1"/>
        </w:numPr>
        <w:shd w:val="clear" w:color="auto" w:fill="FFFFFF"/>
        <w:spacing w:before="120" w:after="120" w:line="336" w:lineRule="atLeast"/>
        <w:jc w:val="both"/>
        <w:rPr>
          <w:b/>
          <w:color w:val="252525"/>
          <w:lang w:val="it-IT"/>
        </w:rPr>
      </w:pPr>
      <w:r w:rsidRPr="00FA02F2">
        <w:rPr>
          <w:b/>
          <w:i/>
          <w:iCs/>
          <w:lang w:val="en-US"/>
        </w:rPr>
        <w:t>Humanitarianism prolongs war and misery</w:t>
      </w:r>
    </w:p>
    <w:p w:rsidR="003B3DC0" w:rsidRPr="003B3DC0" w:rsidRDefault="003B3DC0" w:rsidP="003B3DC0">
      <w:pPr>
        <w:autoSpaceDE w:val="0"/>
        <w:autoSpaceDN w:val="0"/>
        <w:adjustRightInd w:val="0"/>
        <w:spacing w:after="0" w:line="240" w:lineRule="auto"/>
        <w:jc w:val="both"/>
        <w:rPr>
          <w:rFonts w:ascii="Times New Roman" w:hAnsi="Times New Roman" w:cs="Times New Roman"/>
          <w:sz w:val="24"/>
          <w:szCs w:val="24"/>
          <w:lang w:val="en-US"/>
        </w:rPr>
      </w:pPr>
      <w:r w:rsidRPr="003B3DC0">
        <w:rPr>
          <w:rFonts w:ascii="Times New Roman" w:hAnsi="Times New Roman" w:cs="Times New Roman"/>
          <w:sz w:val="24"/>
          <w:szCs w:val="24"/>
          <w:lang w:val="en-US"/>
        </w:rPr>
        <w:t>Post-Cold War humanitarianism has changed the dynamics of war-waging. Instead of allowing a war to be fought to the bitter end, humanitarianism defends the dignified idea that letting the stronger faction prevail is to endorse the law of the jungle. By so doing, humanitarianism can perversely make the war longer and prolong human suffering. In Bosnia,</w:t>
      </w:r>
      <w:r>
        <w:rPr>
          <w:rFonts w:ascii="Times New Roman" w:hAnsi="Times New Roman" w:cs="Times New Roman"/>
          <w:sz w:val="24"/>
          <w:szCs w:val="24"/>
          <w:lang w:val="en-US"/>
        </w:rPr>
        <w:t xml:space="preserve"> </w:t>
      </w:r>
      <w:r w:rsidRPr="003B3DC0">
        <w:rPr>
          <w:rFonts w:ascii="Times New Roman" w:hAnsi="Times New Roman" w:cs="Times New Roman"/>
          <w:sz w:val="24"/>
          <w:szCs w:val="24"/>
          <w:lang w:val="en-US"/>
        </w:rPr>
        <w:t>humanitarian politics gave the Bosnian Muslims an in</w:t>
      </w:r>
      <w:r>
        <w:rPr>
          <w:rFonts w:ascii="Times New Roman" w:hAnsi="Times New Roman" w:cs="Times New Roman"/>
          <w:sz w:val="24"/>
          <w:szCs w:val="24"/>
          <w:lang w:val="en-US"/>
        </w:rPr>
        <w:t xml:space="preserve">centive to prolong the fighting </w:t>
      </w:r>
      <w:r w:rsidRPr="003B3DC0">
        <w:rPr>
          <w:rFonts w:ascii="Times New Roman" w:hAnsi="Times New Roman" w:cs="Times New Roman"/>
          <w:sz w:val="24"/>
          <w:szCs w:val="24"/>
          <w:lang w:val="en-US"/>
        </w:rPr>
        <w:t xml:space="preserve">to either take advantage of the </w:t>
      </w:r>
      <w:r w:rsidRPr="003B3DC0">
        <w:rPr>
          <w:rFonts w:ascii="Times New Roman" w:hAnsi="Times New Roman" w:cs="Times New Roman"/>
          <w:sz w:val="24"/>
          <w:szCs w:val="24"/>
          <w:lang w:val="en-US"/>
        </w:rPr>
        <w:lastRenderedPageBreak/>
        <w:t>possibility that the international community would</w:t>
      </w:r>
      <w:r>
        <w:rPr>
          <w:rFonts w:ascii="Times New Roman" w:hAnsi="Times New Roman" w:cs="Times New Roman"/>
          <w:sz w:val="24"/>
          <w:szCs w:val="24"/>
          <w:lang w:val="en-US"/>
        </w:rPr>
        <w:t xml:space="preserve"> </w:t>
      </w:r>
      <w:r w:rsidRPr="003B3DC0">
        <w:rPr>
          <w:rFonts w:ascii="Times New Roman" w:hAnsi="Times New Roman" w:cs="Times New Roman"/>
          <w:sz w:val="24"/>
          <w:szCs w:val="24"/>
          <w:lang w:val="en-US"/>
        </w:rPr>
        <w:t>intervene in t</w:t>
      </w:r>
      <w:r>
        <w:rPr>
          <w:rFonts w:ascii="Times New Roman" w:hAnsi="Times New Roman" w:cs="Times New Roman"/>
          <w:sz w:val="24"/>
          <w:szCs w:val="24"/>
          <w:lang w:val="en-US"/>
        </w:rPr>
        <w:t xml:space="preserve">heir </w:t>
      </w:r>
      <w:proofErr w:type="spellStart"/>
      <w:r>
        <w:rPr>
          <w:rFonts w:ascii="Times New Roman" w:hAnsi="Times New Roman" w:cs="Times New Roman"/>
          <w:sz w:val="24"/>
          <w:szCs w:val="24"/>
          <w:lang w:val="en-US"/>
        </w:rPr>
        <w:t>defence</w:t>
      </w:r>
      <w:proofErr w:type="spellEnd"/>
      <w:r>
        <w:rPr>
          <w:rFonts w:ascii="Times New Roman" w:hAnsi="Times New Roman" w:cs="Times New Roman"/>
          <w:sz w:val="24"/>
          <w:szCs w:val="24"/>
          <w:lang w:val="en-US"/>
        </w:rPr>
        <w:t xml:space="preserve">, or even to obtain </w:t>
      </w:r>
      <w:r w:rsidRPr="003B3DC0">
        <w:rPr>
          <w:rFonts w:ascii="Times New Roman" w:hAnsi="Times New Roman" w:cs="Times New Roman"/>
          <w:sz w:val="24"/>
          <w:szCs w:val="24"/>
          <w:lang w:val="en-US"/>
        </w:rPr>
        <w:t xml:space="preserve">better </w:t>
      </w:r>
      <w:r>
        <w:rPr>
          <w:rFonts w:ascii="Times New Roman" w:hAnsi="Times New Roman" w:cs="Times New Roman"/>
          <w:sz w:val="24"/>
          <w:szCs w:val="24"/>
          <w:lang w:val="en-US"/>
        </w:rPr>
        <w:t xml:space="preserve">peace terms under international </w:t>
      </w:r>
      <w:r w:rsidRPr="003B3DC0">
        <w:rPr>
          <w:rFonts w:ascii="Times New Roman" w:hAnsi="Times New Roman" w:cs="Times New Roman"/>
          <w:sz w:val="24"/>
          <w:szCs w:val="24"/>
          <w:lang w:val="en-US"/>
        </w:rPr>
        <w:t>sponsorship – a pattern that seems to repeat itself in Darfur.</w:t>
      </w:r>
      <w:r w:rsidRPr="003B3DC0">
        <w:rPr>
          <w:rFonts w:ascii="TimesNRMT" w:hAnsi="TimesNRMT" w:cs="TimesNRMT"/>
          <w:sz w:val="20"/>
          <w:szCs w:val="20"/>
          <w:lang w:val="en-US"/>
        </w:rPr>
        <w:t xml:space="preserve"> </w:t>
      </w:r>
      <w:r w:rsidRPr="003B3DC0">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3B3DC0">
        <w:rPr>
          <w:rFonts w:ascii="Times New Roman" w:hAnsi="Times New Roman" w:cs="Times New Roman"/>
          <w:sz w:val="24"/>
          <w:szCs w:val="24"/>
          <w:lang w:val="en-US"/>
        </w:rPr>
        <w:t>insistence on respect for international norms, the insistence that the three national</w:t>
      </w:r>
    </w:p>
    <w:p w:rsidR="003B3DC0" w:rsidRDefault="003B3DC0" w:rsidP="003B3DC0">
      <w:pPr>
        <w:autoSpaceDE w:val="0"/>
        <w:autoSpaceDN w:val="0"/>
        <w:adjustRightInd w:val="0"/>
        <w:spacing w:after="0" w:line="240" w:lineRule="auto"/>
        <w:jc w:val="both"/>
        <w:rPr>
          <w:rFonts w:ascii="Times New Roman" w:hAnsi="Times New Roman" w:cs="Times New Roman"/>
          <w:sz w:val="24"/>
          <w:szCs w:val="24"/>
          <w:lang w:val="en-US"/>
        </w:rPr>
      </w:pPr>
      <w:r w:rsidRPr="003B3DC0">
        <w:rPr>
          <w:rFonts w:ascii="Times New Roman" w:hAnsi="Times New Roman" w:cs="Times New Roman"/>
          <w:sz w:val="24"/>
          <w:szCs w:val="24"/>
          <w:lang w:val="en-US"/>
        </w:rPr>
        <w:t>communities [in Bosnia] should live together side by side in peace and that ethnic</w:t>
      </w:r>
      <w:r>
        <w:rPr>
          <w:rFonts w:ascii="Times New Roman" w:hAnsi="Times New Roman" w:cs="Times New Roman"/>
          <w:sz w:val="24"/>
          <w:szCs w:val="24"/>
          <w:lang w:val="en-US"/>
        </w:rPr>
        <w:t xml:space="preserve"> </w:t>
      </w:r>
      <w:r w:rsidRPr="003B3DC0">
        <w:rPr>
          <w:rFonts w:ascii="Times New Roman" w:hAnsi="Times New Roman" w:cs="Times New Roman"/>
          <w:sz w:val="24"/>
          <w:szCs w:val="24"/>
          <w:lang w:val="en-US"/>
        </w:rPr>
        <w:t>partitioning will violate this principle, served to extend the war, at the terrible cost of</w:t>
      </w:r>
      <w:r>
        <w:rPr>
          <w:rFonts w:ascii="Times New Roman" w:hAnsi="Times New Roman" w:cs="Times New Roman"/>
          <w:sz w:val="24"/>
          <w:szCs w:val="24"/>
          <w:lang w:val="en-US"/>
        </w:rPr>
        <w:t xml:space="preserve"> </w:t>
      </w:r>
      <w:r w:rsidRPr="003B3DC0">
        <w:rPr>
          <w:rFonts w:ascii="Times New Roman" w:hAnsi="Times New Roman" w:cs="Times New Roman"/>
          <w:sz w:val="24"/>
          <w:szCs w:val="24"/>
          <w:lang w:val="en-US"/>
        </w:rPr>
        <w:t>human life and suffering’.</w:t>
      </w:r>
    </w:p>
    <w:p w:rsidR="003B3DC0" w:rsidRDefault="003B3DC0" w:rsidP="003B3DC0">
      <w:pPr>
        <w:autoSpaceDE w:val="0"/>
        <w:autoSpaceDN w:val="0"/>
        <w:adjustRightInd w:val="0"/>
        <w:spacing w:after="0" w:line="240" w:lineRule="auto"/>
        <w:jc w:val="both"/>
        <w:rPr>
          <w:rFonts w:ascii="Times New Roman" w:hAnsi="Times New Roman" w:cs="Times New Roman"/>
          <w:sz w:val="24"/>
          <w:szCs w:val="20"/>
          <w:lang w:val="en-US"/>
        </w:rPr>
      </w:pPr>
      <w:r w:rsidRPr="003B3DC0">
        <w:rPr>
          <w:rFonts w:ascii="Times New Roman" w:hAnsi="Times New Roman" w:cs="Times New Roman"/>
          <w:sz w:val="24"/>
          <w:szCs w:val="20"/>
          <w:lang w:val="en-US"/>
        </w:rPr>
        <w:t>The main mechanism worsening and prolonging war is the great powers’ cynical use of humanitarianism to avoid more intrusive engagement.</w:t>
      </w:r>
    </w:p>
    <w:p w:rsidR="000810C6" w:rsidRPr="000810C6" w:rsidRDefault="000810C6" w:rsidP="000810C6">
      <w:pPr>
        <w:autoSpaceDE w:val="0"/>
        <w:autoSpaceDN w:val="0"/>
        <w:adjustRightInd w:val="0"/>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In Bosnia, t</w:t>
      </w:r>
      <w:r w:rsidRPr="000810C6">
        <w:rPr>
          <w:rFonts w:ascii="Times New Roman" w:hAnsi="Times New Roman" w:cs="Times New Roman"/>
          <w:sz w:val="24"/>
          <w:szCs w:val="20"/>
          <w:lang w:val="en-US"/>
        </w:rPr>
        <w:t>he presence of peacekeepers</w:t>
      </w:r>
      <w:r>
        <w:rPr>
          <w:rFonts w:ascii="Times New Roman" w:hAnsi="Times New Roman" w:cs="Times New Roman"/>
          <w:sz w:val="24"/>
          <w:szCs w:val="20"/>
          <w:lang w:val="en-US"/>
        </w:rPr>
        <w:t xml:space="preserve"> </w:t>
      </w:r>
      <w:r w:rsidRPr="000810C6">
        <w:rPr>
          <w:rFonts w:ascii="Times New Roman" w:hAnsi="Times New Roman" w:cs="Times New Roman"/>
          <w:sz w:val="24"/>
          <w:szCs w:val="20"/>
          <w:lang w:val="en-US"/>
        </w:rPr>
        <w:t>in ‘safe zones’ created an illusion of safety among desperate DPs. In the most</w:t>
      </w:r>
      <w:r>
        <w:rPr>
          <w:rFonts w:ascii="Times New Roman" w:hAnsi="Times New Roman" w:cs="Times New Roman"/>
          <w:sz w:val="24"/>
          <w:szCs w:val="20"/>
          <w:lang w:val="en-US"/>
        </w:rPr>
        <w:t xml:space="preserve"> </w:t>
      </w:r>
      <w:r w:rsidRPr="000810C6">
        <w:rPr>
          <w:rFonts w:ascii="Times New Roman" w:hAnsi="Times New Roman" w:cs="Times New Roman"/>
          <w:sz w:val="24"/>
          <w:szCs w:val="20"/>
          <w:lang w:val="en-US"/>
        </w:rPr>
        <w:t>infamous case, in July 1995 the Bosnian Serb army overran the town of Srebrenica in eastern Bosnia, one of the UN-declared ‘safe zones’, and killed more than 7,000 men and boys in the worst single massacre on European territory since the end of</w:t>
      </w:r>
    </w:p>
    <w:p w:rsidR="000810C6" w:rsidRDefault="000810C6" w:rsidP="000810C6">
      <w:pPr>
        <w:autoSpaceDE w:val="0"/>
        <w:autoSpaceDN w:val="0"/>
        <w:adjustRightInd w:val="0"/>
        <w:spacing w:after="0" w:line="240" w:lineRule="auto"/>
        <w:jc w:val="both"/>
        <w:rPr>
          <w:rFonts w:ascii="Times New Roman" w:hAnsi="Times New Roman" w:cs="Times New Roman"/>
          <w:sz w:val="24"/>
          <w:szCs w:val="20"/>
          <w:lang w:val="en-US"/>
        </w:rPr>
      </w:pPr>
      <w:r w:rsidRPr="000810C6">
        <w:rPr>
          <w:rFonts w:ascii="Times New Roman" w:hAnsi="Times New Roman" w:cs="Times New Roman"/>
          <w:sz w:val="24"/>
          <w:szCs w:val="20"/>
          <w:lang w:val="fr-FR"/>
        </w:rPr>
        <w:t xml:space="preserve">World </w:t>
      </w:r>
      <w:proofErr w:type="spellStart"/>
      <w:r w:rsidRPr="000810C6">
        <w:rPr>
          <w:rFonts w:ascii="Times New Roman" w:hAnsi="Times New Roman" w:cs="Times New Roman"/>
          <w:sz w:val="24"/>
          <w:szCs w:val="20"/>
          <w:lang w:val="fr-FR"/>
        </w:rPr>
        <w:t>War</w:t>
      </w:r>
      <w:proofErr w:type="spellEnd"/>
      <w:r w:rsidRPr="000810C6">
        <w:rPr>
          <w:rFonts w:ascii="Times New Roman" w:hAnsi="Times New Roman" w:cs="Times New Roman"/>
          <w:sz w:val="24"/>
          <w:szCs w:val="20"/>
          <w:lang w:val="fr-FR"/>
        </w:rPr>
        <w:t xml:space="preserve"> II.</w:t>
      </w:r>
    </w:p>
    <w:p w:rsidR="000810C6" w:rsidRDefault="000810C6" w:rsidP="000810C6">
      <w:pPr>
        <w:autoSpaceDE w:val="0"/>
        <w:autoSpaceDN w:val="0"/>
        <w:adjustRightInd w:val="0"/>
        <w:spacing w:after="0" w:line="240" w:lineRule="auto"/>
        <w:jc w:val="both"/>
        <w:rPr>
          <w:rFonts w:ascii="Times New Roman" w:hAnsi="Times New Roman" w:cs="Times New Roman"/>
          <w:sz w:val="24"/>
          <w:szCs w:val="20"/>
          <w:lang w:val="en-US"/>
        </w:rPr>
      </w:pPr>
    </w:p>
    <w:p w:rsidR="009824D0" w:rsidRPr="00FA02F2" w:rsidRDefault="009824D0" w:rsidP="000810C6">
      <w:pPr>
        <w:pStyle w:val="Paragraphedeliste"/>
        <w:numPr>
          <w:ilvl w:val="0"/>
          <w:numId w:val="1"/>
        </w:numPr>
        <w:autoSpaceDE w:val="0"/>
        <w:autoSpaceDN w:val="0"/>
        <w:adjustRightInd w:val="0"/>
        <w:spacing w:after="0" w:line="240" w:lineRule="auto"/>
        <w:jc w:val="both"/>
        <w:rPr>
          <w:b/>
          <w:color w:val="252525"/>
        </w:rPr>
      </w:pPr>
      <w:r w:rsidRPr="00FA02F2">
        <w:rPr>
          <w:b/>
          <w:i/>
          <w:iCs/>
        </w:rPr>
        <w:t>Humanitarianism is not altruistic</w:t>
      </w:r>
    </w:p>
    <w:p w:rsidR="000810C6" w:rsidRDefault="000810C6" w:rsidP="000810C6">
      <w:pPr>
        <w:autoSpaceDE w:val="0"/>
        <w:autoSpaceDN w:val="0"/>
        <w:adjustRightInd w:val="0"/>
        <w:spacing w:after="0" w:line="240" w:lineRule="auto"/>
        <w:jc w:val="both"/>
        <w:rPr>
          <w:color w:val="252525"/>
        </w:rPr>
      </w:pPr>
    </w:p>
    <w:p w:rsidR="000810C6" w:rsidRPr="001C089C" w:rsidRDefault="000810C6" w:rsidP="001C089C">
      <w:pPr>
        <w:autoSpaceDE w:val="0"/>
        <w:autoSpaceDN w:val="0"/>
        <w:adjustRightInd w:val="0"/>
        <w:spacing w:after="0" w:line="240" w:lineRule="auto"/>
        <w:jc w:val="both"/>
        <w:rPr>
          <w:rFonts w:ascii="Times New Roman" w:hAnsi="Times New Roman" w:cs="Times New Roman"/>
          <w:sz w:val="24"/>
          <w:szCs w:val="24"/>
          <w:lang w:val="en-US"/>
        </w:rPr>
      </w:pPr>
      <w:r w:rsidRPr="001C089C">
        <w:rPr>
          <w:rFonts w:ascii="Times New Roman" w:hAnsi="Times New Roman" w:cs="Times New Roman"/>
          <w:sz w:val="24"/>
          <w:szCs w:val="20"/>
          <w:lang w:val="en-US"/>
        </w:rPr>
        <w:t xml:space="preserve">Humanitarianism’s main function is preventing </w:t>
      </w:r>
      <w:r w:rsidR="001C089C">
        <w:rPr>
          <w:rFonts w:ascii="Times New Roman" w:hAnsi="Times New Roman" w:cs="Times New Roman"/>
          <w:sz w:val="24"/>
          <w:szCs w:val="20"/>
          <w:lang w:val="en-US"/>
        </w:rPr>
        <w:t xml:space="preserve">civil war’s </w:t>
      </w:r>
      <w:r w:rsidRPr="001C089C">
        <w:rPr>
          <w:rFonts w:ascii="Times New Roman" w:hAnsi="Times New Roman" w:cs="Times New Roman"/>
          <w:sz w:val="24"/>
          <w:szCs w:val="20"/>
          <w:lang w:val="en-US"/>
        </w:rPr>
        <w:t>escalation</w:t>
      </w:r>
      <w:r w:rsidR="001C089C" w:rsidRPr="001C089C">
        <w:rPr>
          <w:rFonts w:ascii="Times New Roman" w:hAnsi="Times New Roman" w:cs="Times New Roman"/>
          <w:sz w:val="24"/>
          <w:szCs w:val="20"/>
          <w:lang w:val="en-US"/>
        </w:rPr>
        <w:t xml:space="preserve"> into wars with cross-national and cross-border consequences, and limiting their</w:t>
      </w:r>
      <w:r w:rsidR="001C089C">
        <w:rPr>
          <w:rFonts w:ascii="Times New Roman" w:hAnsi="Times New Roman" w:cs="Times New Roman"/>
          <w:sz w:val="24"/>
          <w:szCs w:val="20"/>
          <w:lang w:val="en-US"/>
        </w:rPr>
        <w:t xml:space="preserve"> </w:t>
      </w:r>
      <w:r w:rsidR="001C089C" w:rsidRPr="001C089C">
        <w:rPr>
          <w:rFonts w:ascii="Times New Roman" w:hAnsi="Times New Roman" w:cs="Times New Roman"/>
          <w:sz w:val="24"/>
          <w:szCs w:val="20"/>
          <w:lang w:val="en-US"/>
        </w:rPr>
        <w:t xml:space="preserve">impact on Western countries. Humanitarianism is part of a control strategy designed to prevent the transmission of disorder </w:t>
      </w:r>
      <w:r w:rsidR="001C089C" w:rsidRPr="001C089C">
        <w:rPr>
          <w:rFonts w:ascii="Times New Roman" w:hAnsi="Times New Roman" w:cs="Times New Roman"/>
          <w:sz w:val="24"/>
          <w:szCs w:val="24"/>
          <w:lang w:val="en-US"/>
        </w:rPr>
        <w:t>and chaos from war-torn, poor and peripheral countries to the developed world.</w:t>
      </w:r>
    </w:p>
    <w:p w:rsidR="001C089C" w:rsidRPr="001C089C" w:rsidRDefault="001C089C" w:rsidP="001C089C">
      <w:pPr>
        <w:autoSpaceDE w:val="0"/>
        <w:autoSpaceDN w:val="0"/>
        <w:adjustRightInd w:val="0"/>
        <w:spacing w:after="0" w:line="240" w:lineRule="auto"/>
        <w:jc w:val="both"/>
        <w:rPr>
          <w:rFonts w:ascii="Times New Roman" w:hAnsi="Times New Roman" w:cs="Times New Roman"/>
          <w:sz w:val="24"/>
          <w:szCs w:val="24"/>
          <w:lang w:val="en-US"/>
        </w:rPr>
      </w:pPr>
      <w:r w:rsidRPr="001C089C">
        <w:rPr>
          <w:rFonts w:ascii="Times New Roman" w:hAnsi="Times New Roman" w:cs="Times New Roman"/>
          <w:sz w:val="24"/>
          <w:szCs w:val="24"/>
          <w:lang w:val="en-US"/>
        </w:rPr>
        <w:t>The UN Palestine Refugees in the Near East (UNRWA) has acted as a humanitarian bandage to the Palestinian refugee problem created in the aftermath of Israel’s birth in May 1948. Since then, however, the refugee problem has only increased both in size and importance. Palestinian refugees grew from about 700,</w:t>
      </w:r>
      <w:r w:rsidR="00FA02F2">
        <w:rPr>
          <w:rFonts w:ascii="Times New Roman" w:hAnsi="Times New Roman" w:cs="Times New Roman"/>
          <w:sz w:val="24"/>
          <w:szCs w:val="24"/>
          <w:lang w:val="en-US"/>
        </w:rPr>
        <w:t>000 in 1948 to 4,186,711 in mid-</w:t>
      </w:r>
      <w:r w:rsidRPr="001C089C">
        <w:rPr>
          <w:rFonts w:ascii="Times New Roman" w:hAnsi="Times New Roman" w:cs="Times New Roman"/>
          <w:sz w:val="24"/>
          <w:szCs w:val="24"/>
          <w:lang w:val="en-US"/>
        </w:rPr>
        <w:t>2004.</w:t>
      </w:r>
      <w:r w:rsidR="00FA02F2">
        <w:rPr>
          <w:rFonts w:ascii="Times New Roman" w:hAnsi="Times New Roman" w:cs="Times New Roman"/>
          <w:sz w:val="24"/>
          <w:szCs w:val="24"/>
          <w:lang w:val="en-US"/>
        </w:rPr>
        <w:t xml:space="preserve"> </w:t>
      </w:r>
      <w:r w:rsidRPr="001C089C">
        <w:rPr>
          <w:rFonts w:ascii="Times New Roman" w:hAnsi="Times New Roman" w:cs="Times New Roman"/>
          <w:sz w:val="24"/>
          <w:szCs w:val="24"/>
          <w:lang w:val="en-US"/>
        </w:rPr>
        <w:t xml:space="preserve">Their displacement and political </w:t>
      </w:r>
      <w:proofErr w:type="spellStart"/>
      <w:r w:rsidRPr="001C089C">
        <w:rPr>
          <w:rFonts w:ascii="Times New Roman" w:hAnsi="Times New Roman" w:cs="Times New Roman"/>
          <w:sz w:val="24"/>
          <w:szCs w:val="24"/>
          <w:lang w:val="en-US"/>
        </w:rPr>
        <w:t>radicalisation</w:t>
      </w:r>
      <w:proofErr w:type="spellEnd"/>
      <w:r w:rsidRPr="001C089C">
        <w:rPr>
          <w:rFonts w:ascii="Times New Roman" w:hAnsi="Times New Roman" w:cs="Times New Roman"/>
          <w:sz w:val="24"/>
          <w:szCs w:val="24"/>
          <w:lang w:val="en-US"/>
        </w:rPr>
        <w:t xml:space="preserve"> remains a main stumbling-block to peace in the Middle East.</w:t>
      </w:r>
    </w:p>
    <w:p w:rsidR="009824D0" w:rsidRPr="00FA02F2" w:rsidRDefault="009824D0" w:rsidP="009824D0">
      <w:pPr>
        <w:pStyle w:val="NormalWeb"/>
        <w:numPr>
          <w:ilvl w:val="0"/>
          <w:numId w:val="1"/>
        </w:numPr>
        <w:shd w:val="clear" w:color="auto" w:fill="FFFFFF"/>
        <w:spacing w:before="120" w:after="120" w:line="336" w:lineRule="atLeast"/>
        <w:jc w:val="both"/>
        <w:rPr>
          <w:b/>
          <w:color w:val="252525"/>
          <w:lang w:val="it-IT"/>
        </w:rPr>
      </w:pPr>
      <w:r w:rsidRPr="00FA02F2">
        <w:rPr>
          <w:b/>
          <w:i/>
          <w:iCs/>
          <w:lang w:val="en-US"/>
        </w:rPr>
        <w:t>Humanitarianism is the short-term substitute of development</w:t>
      </w:r>
    </w:p>
    <w:p w:rsidR="001C089C" w:rsidRPr="001C089C" w:rsidRDefault="001C089C" w:rsidP="001C089C">
      <w:pPr>
        <w:autoSpaceDE w:val="0"/>
        <w:autoSpaceDN w:val="0"/>
        <w:adjustRightInd w:val="0"/>
        <w:spacing w:after="0" w:line="240" w:lineRule="auto"/>
        <w:jc w:val="both"/>
        <w:rPr>
          <w:rFonts w:ascii="Times New Roman" w:hAnsi="Times New Roman" w:cs="Times New Roman"/>
          <w:sz w:val="24"/>
          <w:szCs w:val="24"/>
          <w:lang w:val="en-US"/>
        </w:rPr>
      </w:pPr>
      <w:r w:rsidRPr="001C089C">
        <w:rPr>
          <w:rFonts w:ascii="Times New Roman" w:hAnsi="Times New Roman" w:cs="Times New Roman"/>
          <w:sz w:val="24"/>
          <w:szCs w:val="20"/>
          <w:lang w:val="en-US"/>
        </w:rPr>
        <w:t>For example, the United States has provided only US$ 4 m to Ethiopia in 2002 to increase its agricultural output. When famine predictably hit the country a year later, US$ 500 m in emergency food aid had to be disbursed</w:t>
      </w:r>
      <w:r>
        <w:rPr>
          <w:rFonts w:ascii="Times New Roman" w:hAnsi="Times New Roman" w:cs="Times New Roman"/>
          <w:sz w:val="24"/>
          <w:szCs w:val="20"/>
          <w:lang w:val="en-US"/>
        </w:rPr>
        <w:t>.</w:t>
      </w:r>
      <w:r w:rsidRPr="001C089C">
        <w:rPr>
          <w:rFonts w:ascii="TimesNRMT" w:hAnsi="TimesNRMT" w:cs="TimesNRMT"/>
          <w:sz w:val="20"/>
          <w:szCs w:val="20"/>
          <w:lang w:val="en-US"/>
        </w:rPr>
        <w:t xml:space="preserve"> </w:t>
      </w:r>
      <w:r w:rsidRPr="001C089C">
        <w:rPr>
          <w:rFonts w:ascii="Times New Roman" w:hAnsi="Times New Roman" w:cs="Times New Roman"/>
          <w:sz w:val="24"/>
          <w:szCs w:val="20"/>
          <w:lang w:val="en-US"/>
        </w:rPr>
        <w:t>As a whole, Western attention to less developed areas is increasingly focused on</w:t>
      </w:r>
      <w:r>
        <w:rPr>
          <w:rFonts w:ascii="Times New Roman" w:hAnsi="Times New Roman" w:cs="Times New Roman"/>
          <w:sz w:val="24"/>
          <w:szCs w:val="20"/>
          <w:lang w:val="en-US"/>
        </w:rPr>
        <w:t xml:space="preserve"> </w:t>
      </w:r>
      <w:r w:rsidRPr="001C089C">
        <w:rPr>
          <w:rFonts w:ascii="Times New Roman" w:hAnsi="Times New Roman" w:cs="Times New Roman"/>
          <w:sz w:val="24"/>
          <w:szCs w:val="20"/>
          <w:lang w:val="en-US"/>
        </w:rPr>
        <w:t xml:space="preserve">the short-term management of politically, economically and socially </w:t>
      </w:r>
      <w:r w:rsidRPr="001C089C">
        <w:rPr>
          <w:rFonts w:ascii="Times New Roman" w:hAnsi="Times New Roman" w:cs="Times New Roman"/>
          <w:sz w:val="24"/>
          <w:szCs w:val="24"/>
          <w:lang w:val="en-US"/>
        </w:rPr>
        <w:t>explosive situations, instead of long-term development policy.</w:t>
      </w:r>
    </w:p>
    <w:p w:rsidR="001C089C" w:rsidRPr="000004DD" w:rsidRDefault="001C089C" w:rsidP="000004DD">
      <w:pPr>
        <w:autoSpaceDE w:val="0"/>
        <w:autoSpaceDN w:val="0"/>
        <w:adjustRightInd w:val="0"/>
        <w:spacing w:after="0" w:line="240" w:lineRule="auto"/>
        <w:jc w:val="both"/>
        <w:rPr>
          <w:rFonts w:ascii="Times New Roman" w:hAnsi="Times New Roman" w:cs="Times New Roman"/>
          <w:sz w:val="24"/>
          <w:szCs w:val="24"/>
          <w:lang w:val="en-US"/>
        </w:rPr>
      </w:pPr>
      <w:r w:rsidRPr="004D287C">
        <w:rPr>
          <w:rFonts w:ascii="Times New Roman" w:hAnsi="Times New Roman" w:cs="Times New Roman"/>
          <w:b/>
          <w:sz w:val="24"/>
          <w:szCs w:val="24"/>
          <w:lang w:val="en-US"/>
        </w:rPr>
        <w:t>As a whole, Western attention to less developed areas is increasingly focused on the short-term management of politically, economically and socially explosive situations, instead of long-term development policy</w:t>
      </w:r>
      <w:r>
        <w:rPr>
          <w:rFonts w:ascii="Times New Roman" w:hAnsi="Times New Roman" w:cs="Times New Roman"/>
          <w:sz w:val="24"/>
          <w:szCs w:val="24"/>
          <w:lang w:val="en-US"/>
        </w:rPr>
        <w:t xml:space="preserve">. Humanitarianism expresses the </w:t>
      </w:r>
      <w:r w:rsidRPr="001C089C">
        <w:rPr>
          <w:rFonts w:ascii="Times New Roman" w:hAnsi="Times New Roman" w:cs="Times New Roman"/>
          <w:sz w:val="24"/>
          <w:szCs w:val="24"/>
          <w:lang w:val="en-US"/>
        </w:rPr>
        <w:t>renunciation of the effort to address the root</w:t>
      </w:r>
      <w:r>
        <w:rPr>
          <w:rFonts w:ascii="Times New Roman" w:hAnsi="Times New Roman" w:cs="Times New Roman"/>
          <w:sz w:val="24"/>
          <w:szCs w:val="24"/>
          <w:lang w:val="en-US"/>
        </w:rPr>
        <w:t xml:space="preserve"> causes of poverty, anarchy and </w:t>
      </w:r>
      <w:r w:rsidRPr="001C089C">
        <w:rPr>
          <w:rFonts w:ascii="Times New Roman" w:hAnsi="Times New Roman" w:cs="Times New Roman"/>
          <w:sz w:val="24"/>
          <w:szCs w:val="24"/>
          <w:lang w:val="en-US"/>
        </w:rPr>
        <w:t>recurring war, focusing instead on the immediate need</w:t>
      </w:r>
      <w:r>
        <w:rPr>
          <w:rFonts w:ascii="Times New Roman" w:hAnsi="Times New Roman" w:cs="Times New Roman"/>
          <w:sz w:val="24"/>
          <w:szCs w:val="24"/>
          <w:lang w:val="en-US"/>
        </w:rPr>
        <w:t xml:space="preserve">s of individuals and groups. As </w:t>
      </w:r>
      <w:r w:rsidRPr="001C089C">
        <w:rPr>
          <w:rFonts w:ascii="Times New Roman" w:hAnsi="Times New Roman" w:cs="Times New Roman"/>
          <w:sz w:val="24"/>
          <w:szCs w:val="24"/>
          <w:lang w:val="en-US"/>
        </w:rPr>
        <w:t>a practitioner-turned-scholar put it, humanitarians mo</w:t>
      </w:r>
      <w:r>
        <w:rPr>
          <w:rFonts w:ascii="Times New Roman" w:hAnsi="Times New Roman" w:cs="Times New Roman"/>
          <w:sz w:val="24"/>
          <w:szCs w:val="24"/>
          <w:lang w:val="en-US"/>
        </w:rPr>
        <w:t xml:space="preserve">ve quickly </w:t>
      </w:r>
      <w:r w:rsidRPr="000004DD">
        <w:rPr>
          <w:rFonts w:ascii="Times New Roman" w:hAnsi="Times New Roman" w:cs="Times New Roman"/>
          <w:sz w:val="24"/>
          <w:szCs w:val="24"/>
          <w:lang w:val="en-US"/>
        </w:rPr>
        <w:t>from one disaster to another, succumbing to the ‘tyranny of the emergency.</w:t>
      </w:r>
    </w:p>
    <w:p w:rsidR="001C089C" w:rsidRPr="000004DD" w:rsidRDefault="001C089C" w:rsidP="000004DD">
      <w:pPr>
        <w:autoSpaceDE w:val="0"/>
        <w:autoSpaceDN w:val="0"/>
        <w:adjustRightInd w:val="0"/>
        <w:spacing w:after="0" w:line="240" w:lineRule="auto"/>
        <w:jc w:val="both"/>
        <w:rPr>
          <w:rFonts w:ascii="Times New Roman" w:hAnsi="Times New Roman" w:cs="Times New Roman"/>
          <w:sz w:val="24"/>
          <w:szCs w:val="24"/>
          <w:lang w:val="en-US"/>
        </w:rPr>
      </w:pPr>
      <w:r w:rsidRPr="000004DD">
        <w:rPr>
          <w:rFonts w:ascii="Times New Roman" w:hAnsi="Times New Roman" w:cs="Times New Roman"/>
          <w:sz w:val="24"/>
          <w:szCs w:val="24"/>
          <w:lang w:val="en-US"/>
        </w:rPr>
        <w:t>The closer the source of instability to developed Western states, the more resources are needed for containment. In practice, humanitarian spending has little relation to actual needs. Kosovo, for example, received in 1999 five times more aid than Sudan and Angola, despite the lack of a compelling reason for such dramatic difference in</w:t>
      </w:r>
    </w:p>
    <w:p w:rsidR="001C089C" w:rsidRPr="000004DD" w:rsidRDefault="001C089C" w:rsidP="000004DD">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0004DD">
        <w:rPr>
          <w:rFonts w:ascii="Times New Roman" w:hAnsi="Times New Roman" w:cs="Times New Roman"/>
          <w:sz w:val="24"/>
          <w:szCs w:val="24"/>
          <w:lang w:val="fr-FR"/>
        </w:rPr>
        <w:t>aid</w:t>
      </w:r>
      <w:proofErr w:type="spellEnd"/>
      <w:r w:rsidRPr="000004DD">
        <w:rPr>
          <w:rFonts w:ascii="Times New Roman" w:hAnsi="Times New Roman" w:cs="Times New Roman"/>
          <w:sz w:val="24"/>
          <w:szCs w:val="24"/>
          <w:lang w:val="fr-FR"/>
        </w:rPr>
        <w:t xml:space="preserve"> allocation.</w:t>
      </w:r>
    </w:p>
    <w:p w:rsidR="009824D0" w:rsidRPr="004D287C" w:rsidRDefault="009824D0" w:rsidP="009824D0">
      <w:pPr>
        <w:pStyle w:val="NormalWeb"/>
        <w:numPr>
          <w:ilvl w:val="0"/>
          <w:numId w:val="1"/>
        </w:numPr>
        <w:shd w:val="clear" w:color="auto" w:fill="FFFFFF"/>
        <w:spacing w:before="120" w:after="120" w:line="336" w:lineRule="atLeast"/>
        <w:jc w:val="both"/>
        <w:rPr>
          <w:b/>
          <w:color w:val="252525"/>
          <w:lang w:val="it-IT"/>
        </w:rPr>
      </w:pPr>
      <w:proofErr w:type="spellStart"/>
      <w:r w:rsidRPr="004D287C">
        <w:rPr>
          <w:b/>
          <w:i/>
          <w:iCs/>
        </w:rPr>
        <w:t>Humanitarianism</w:t>
      </w:r>
      <w:proofErr w:type="spellEnd"/>
      <w:r w:rsidRPr="004D287C">
        <w:rPr>
          <w:b/>
          <w:i/>
          <w:iCs/>
        </w:rPr>
        <w:t xml:space="preserve"> </w:t>
      </w:r>
      <w:proofErr w:type="spellStart"/>
      <w:r w:rsidRPr="004D287C">
        <w:rPr>
          <w:b/>
          <w:i/>
          <w:iCs/>
        </w:rPr>
        <w:t>is</w:t>
      </w:r>
      <w:proofErr w:type="spellEnd"/>
      <w:r w:rsidRPr="004D287C">
        <w:rPr>
          <w:b/>
          <w:i/>
          <w:iCs/>
        </w:rPr>
        <w:t xml:space="preserve"> </w:t>
      </w:r>
      <w:proofErr w:type="spellStart"/>
      <w:r w:rsidRPr="004D287C">
        <w:rPr>
          <w:b/>
          <w:i/>
          <w:iCs/>
        </w:rPr>
        <w:t>organisationally</w:t>
      </w:r>
      <w:proofErr w:type="spellEnd"/>
      <w:r w:rsidRPr="004D287C">
        <w:rPr>
          <w:b/>
          <w:i/>
          <w:iCs/>
        </w:rPr>
        <w:t xml:space="preserve"> </w:t>
      </w:r>
      <w:proofErr w:type="spellStart"/>
      <w:r w:rsidRPr="004D287C">
        <w:rPr>
          <w:b/>
          <w:i/>
          <w:iCs/>
        </w:rPr>
        <w:t>dysfunctional</w:t>
      </w:r>
      <w:proofErr w:type="spellEnd"/>
    </w:p>
    <w:p w:rsidR="000004DD" w:rsidRPr="004D287C" w:rsidRDefault="000004DD" w:rsidP="004D287C">
      <w:pPr>
        <w:autoSpaceDE w:val="0"/>
        <w:autoSpaceDN w:val="0"/>
        <w:adjustRightInd w:val="0"/>
        <w:spacing w:after="0" w:line="240" w:lineRule="auto"/>
        <w:jc w:val="both"/>
        <w:rPr>
          <w:rFonts w:ascii="Times New Roman" w:hAnsi="Times New Roman" w:cs="Times New Roman"/>
          <w:sz w:val="24"/>
          <w:szCs w:val="24"/>
          <w:lang w:val="en-US"/>
        </w:rPr>
      </w:pPr>
      <w:r w:rsidRPr="004D287C">
        <w:rPr>
          <w:rFonts w:ascii="Times New Roman" w:hAnsi="Times New Roman" w:cs="Times New Roman"/>
          <w:sz w:val="24"/>
          <w:szCs w:val="24"/>
          <w:lang w:val="en-US"/>
        </w:rPr>
        <w:t xml:space="preserve">NGOs are often less independent from government policies than they would like to be. </w:t>
      </w:r>
      <w:r w:rsidRPr="004D287C">
        <w:rPr>
          <w:rFonts w:ascii="Times New Roman" w:hAnsi="Times New Roman" w:cs="Times New Roman"/>
          <w:b/>
          <w:sz w:val="24"/>
          <w:szCs w:val="24"/>
          <w:lang w:val="en-US"/>
        </w:rPr>
        <w:t xml:space="preserve">By accepting donors’ money and priorities, they are part of the same humanitarian system </w:t>
      </w:r>
      <w:r w:rsidRPr="004D287C">
        <w:rPr>
          <w:rFonts w:ascii="Times New Roman" w:hAnsi="Times New Roman" w:cs="Times New Roman"/>
          <w:b/>
          <w:sz w:val="24"/>
          <w:szCs w:val="24"/>
          <w:lang w:val="en-US"/>
        </w:rPr>
        <w:lastRenderedPageBreak/>
        <w:t>that allows Western governments to avoid addressing the structural political, economic and social realities at the root of humanitarian crises, while at the same time claiming to be actively engaged in protecting human rights</w:t>
      </w:r>
      <w:r w:rsidRPr="004D287C">
        <w:rPr>
          <w:rFonts w:ascii="Times New Roman" w:hAnsi="Times New Roman" w:cs="Times New Roman"/>
          <w:sz w:val="24"/>
          <w:szCs w:val="24"/>
          <w:lang w:val="en-US"/>
        </w:rPr>
        <w:t>. Humanitarian aid agencies not only participate in, but also actively contribute to perpetuating the system and hiding its flaws.</w:t>
      </w:r>
      <w:r w:rsidR="004D287C">
        <w:rPr>
          <w:rFonts w:ascii="Times New Roman" w:hAnsi="Times New Roman" w:cs="Times New Roman"/>
          <w:sz w:val="24"/>
          <w:szCs w:val="24"/>
          <w:lang w:val="en-US"/>
        </w:rPr>
        <w:t xml:space="preserve"> </w:t>
      </w:r>
      <w:r w:rsidRPr="004D287C">
        <w:rPr>
          <w:rFonts w:ascii="Times New Roman" w:hAnsi="Times New Roman" w:cs="Times New Roman"/>
          <w:sz w:val="24"/>
          <w:szCs w:val="24"/>
          <w:lang w:val="en-US"/>
        </w:rPr>
        <w:t>In extreme cases, humanitarian agencies can even become unwilling accomplices to military actions. In a controversial statement, US Secretary of State Colin Powell praised humanitarian NGOs for their role as a ‘force multiplier’ for the US government.</w:t>
      </w:r>
    </w:p>
    <w:p w:rsidR="000004DD" w:rsidRPr="004D287C" w:rsidRDefault="000004DD" w:rsidP="004D287C">
      <w:pPr>
        <w:autoSpaceDE w:val="0"/>
        <w:autoSpaceDN w:val="0"/>
        <w:adjustRightInd w:val="0"/>
        <w:spacing w:after="0" w:line="240" w:lineRule="auto"/>
        <w:jc w:val="both"/>
        <w:rPr>
          <w:rFonts w:ascii="Times New Roman" w:hAnsi="Times New Roman" w:cs="Times New Roman"/>
          <w:sz w:val="24"/>
          <w:szCs w:val="24"/>
          <w:lang w:val="en-US"/>
        </w:rPr>
      </w:pPr>
    </w:p>
    <w:p w:rsidR="000004DD" w:rsidRPr="004D287C" w:rsidRDefault="000004DD" w:rsidP="004D287C">
      <w:pPr>
        <w:autoSpaceDE w:val="0"/>
        <w:autoSpaceDN w:val="0"/>
        <w:adjustRightInd w:val="0"/>
        <w:spacing w:after="0" w:line="240" w:lineRule="auto"/>
        <w:jc w:val="both"/>
        <w:rPr>
          <w:rFonts w:ascii="Times New Roman" w:hAnsi="Times New Roman" w:cs="Times New Roman"/>
          <w:sz w:val="24"/>
          <w:szCs w:val="24"/>
          <w:lang w:val="en-US"/>
        </w:rPr>
      </w:pPr>
      <w:r w:rsidRPr="004D287C">
        <w:rPr>
          <w:rFonts w:ascii="Times New Roman" w:hAnsi="Times New Roman" w:cs="Times New Roman"/>
          <w:sz w:val="24"/>
          <w:szCs w:val="24"/>
          <w:lang w:val="en-US"/>
        </w:rPr>
        <w:t xml:space="preserve">From the point of view of northern humanitarian NGOs, the fact of tolerating the misuse of funds makes a great deal of good sense. </w:t>
      </w:r>
      <w:r w:rsidRPr="004D287C">
        <w:rPr>
          <w:rFonts w:ascii="Times New Roman" w:hAnsi="Times New Roman" w:cs="Times New Roman"/>
          <w:b/>
          <w:sz w:val="24"/>
          <w:szCs w:val="24"/>
          <w:lang w:val="en-US"/>
        </w:rPr>
        <w:t xml:space="preserve">Human rights </w:t>
      </w:r>
      <w:proofErr w:type="spellStart"/>
      <w:r w:rsidRPr="004D287C">
        <w:rPr>
          <w:rFonts w:ascii="Times New Roman" w:hAnsi="Times New Roman" w:cs="Times New Roman"/>
          <w:b/>
          <w:sz w:val="24"/>
          <w:szCs w:val="24"/>
          <w:lang w:val="en-US"/>
        </w:rPr>
        <w:t>organisations</w:t>
      </w:r>
      <w:proofErr w:type="spellEnd"/>
      <w:r w:rsidRPr="004D287C">
        <w:rPr>
          <w:rFonts w:ascii="Times New Roman" w:hAnsi="Times New Roman" w:cs="Times New Roman"/>
          <w:b/>
          <w:sz w:val="24"/>
          <w:szCs w:val="24"/>
          <w:lang w:val="en-US"/>
        </w:rPr>
        <w:t xml:space="preserve">, like other </w:t>
      </w:r>
      <w:proofErr w:type="spellStart"/>
      <w:r w:rsidRPr="004D287C">
        <w:rPr>
          <w:rFonts w:ascii="Times New Roman" w:hAnsi="Times New Roman" w:cs="Times New Roman"/>
          <w:b/>
          <w:sz w:val="24"/>
          <w:szCs w:val="24"/>
          <w:lang w:val="en-US"/>
        </w:rPr>
        <w:t>organisations</w:t>
      </w:r>
      <w:proofErr w:type="spellEnd"/>
      <w:r w:rsidRPr="004D287C">
        <w:rPr>
          <w:rFonts w:ascii="Times New Roman" w:hAnsi="Times New Roman" w:cs="Times New Roman"/>
          <w:b/>
          <w:sz w:val="24"/>
          <w:szCs w:val="24"/>
          <w:lang w:val="en-US"/>
        </w:rPr>
        <w:t xml:space="preserve"> in a competitive environment, suffer from a vicious version of the prisoner’s dilemma, that is, a situation in which whatever the other one does, each is better off by following a sub-optimal course of action.</w:t>
      </w:r>
    </w:p>
    <w:p w:rsidR="000004DD" w:rsidRPr="004D287C" w:rsidRDefault="000004DD" w:rsidP="004D287C">
      <w:pPr>
        <w:autoSpaceDE w:val="0"/>
        <w:autoSpaceDN w:val="0"/>
        <w:adjustRightInd w:val="0"/>
        <w:spacing w:after="0" w:line="240" w:lineRule="auto"/>
        <w:jc w:val="both"/>
        <w:rPr>
          <w:rFonts w:ascii="Times New Roman" w:hAnsi="Times New Roman" w:cs="Times New Roman"/>
          <w:sz w:val="24"/>
          <w:szCs w:val="24"/>
          <w:lang w:val="en-US"/>
        </w:rPr>
      </w:pPr>
    </w:p>
    <w:p w:rsidR="000004DD" w:rsidRPr="004D287C" w:rsidRDefault="000004DD" w:rsidP="004D287C">
      <w:pPr>
        <w:autoSpaceDE w:val="0"/>
        <w:autoSpaceDN w:val="0"/>
        <w:adjustRightInd w:val="0"/>
        <w:spacing w:after="0" w:line="240" w:lineRule="auto"/>
        <w:jc w:val="both"/>
        <w:rPr>
          <w:rFonts w:ascii="Times New Roman" w:hAnsi="Times New Roman" w:cs="Times New Roman"/>
          <w:sz w:val="24"/>
          <w:szCs w:val="24"/>
          <w:lang w:val="en-US"/>
        </w:rPr>
      </w:pPr>
      <w:r w:rsidRPr="004D287C">
        <w:rPr>
          <w:rFonts w:ascii="Times New Roman" w:hAnsi="Times New Roman" w:cs="Times New Roman"/>
          <w:sz w:val="24"/>
          <w:szCs w:val="24"/>
          <w:lang w:val="en-US"/>
        </w:rPr>
        <w:t>Humanitarians are increasingly becoming ‘professionals’ with technical skills applicable everywhere and not area specialists with narrow and ultimately less useful contextual knowledge. While until the late 1980s professional training was an afterthought, since the boom of the humanitarian aid industry in the 1990s,</w:t>
      </w:r>
      <w:r w:rsidR="004D287C">
        <w:rPr>
          <w:rFonts w:ascii="Times New Roman" w:hAnsi="Times New Roman" w:cs="Times New Roman"/>
          <w:sz w:val="24"/>
          <w:szCs w:val="24"/>
          <w:lang w:val="en-US"/>
        </w:rPr>
        <w:t xml:space="preserve"> </w:t>
      </w:r>
      <w:r w:rsidRPr="004D287C">
        <w:rPr>
          <w:rFonts w:ascii="Times New Roman" w:hAnsi="Times New Roman" w:cs="Times New Roman"/>
          <w:sz w:val="24"/>
          <w:szCs w:val="24"/>
          <w:lang w:val="en-US"/>
        </w:rPr>
        <w:t xml:space="preserve">humanitarian workers need to be conversant with management skills, fundraising procedures, international human rights norms, capacity-building trainings and anything else which is being added to the humanitarian tool-kit. Some observers take this development towards professionalism to its most extreme conclusion, and argue that the adoption of explicit businesslike professional practices for humanitarian aid workers would further improve their professionalism and thus their efficiency. This is doubtful. The possibility that </w:t>
      </w:r>
      <w:r w:rsidR="004D287C" w:rsidRPr="004D287C">
        <w:rPr>
          <w:rFonts w:ascii="Times New Roman" w:hAnsi="Times New Roman" w:cs="Times New Roman"/>
          <w:sz w:val="24"/>
          <w:szCs w:val="24"/>
          <w:lang w:val="en-US"/>
        </w:rPr>
        <w:t>professionalization</w:t>
      </w:r>
      <w:r w:rsidRPr="004D287C">
        <w:rPr>
          <w:rFonts w:ascii="Times New Roman" w:hAnsi="Times New Roman" w:cs="Times New Roman"/>
          <w:sz w:val="24"/>
          <w:szCs w:val="24"/>
          <w:lang w:val="en-US"/>
        </w:rPr>
        <w:t xml:space="preserve"> could improve humanitarian performance, foster genuine partnership between international and local actors, and develop local resources is slim. Instead, </w:t>
      </w:r>
      <w:r w:rsidRPr="004D287C">
        <w:rPr>
          <w:rFonts w:ascii="Times New Roman" w:hAnsi="Times New Roman" w:cs="Times New Roman"/>
          <w:b/>
          <w:sz w:val="24"/>
          <w:szCs w:val="24"/>
          <w:lang w:val="en-US"/>
        </w:rPr>
        <w:t>professionalism reinforces a view that the outside ‘expert’ knows how best to address the causes of domestic distress. Instead of sustaining local development, this approach reinforces a form of control.</w:t>
      </w:r>
    </w:p>
    <w:p w:rsidR="009824D0" w:rsidRPr="004D287C" w:rsidRDefault="009824D0" w:rsidP="009824D0">
      <w:pPr>
        <w:pStyle w:val="NormalWeb"/>
        <w:numPr>
          <w:ilvl w:val="0"/>
          <w:numId w:val="1"/>
        </w:numPr>
        <w:shd w:val="clear" w:color="auto" w:fill="FFFFFF"/>
        <w:spacing w:before="120" w:after="120" w:line="336" w:lineRule="atLeast"/>
        <w:jc w:val="both"/>
        <w:rPr>
          <w:b/>
          <w:color w:val="252525"/>
          <w:lang w:val="it-IT"/>
        </w:rPr>
      </w:pPr>
      <w:r w:rsidRPr="004D287C">
        <w:rPr>
          <w:b/>
          <w:i/>
          <w:iCs/>
          <w:lang w:val="en-US"/>
        </w:rPr>
        <w:t>Humanitarianism reinforces the predominance of local warlike elites</w:t>
      </w:r>
    </w:p>
    <w:p w:rsidR="00883CD1" w:rsidRPr="00764FD6" w:rsidRDefault="00883CD1" w:rsidP="00764FD6">
      <w:pPr>
        <w:autoSpaceDE w:val="0"/>
        <w:autoSpaceDN w:val="0"/>
        <w:adjustRightInd w:val="0"/>
        <w:spacing w:after="0" w:line="240" w:lineRule="auto"/>
        <w:jc w:val="both"/>
        <w:rPr>
          <w:rFonts w:ascii="Times New Roman" w:hAnsi="Times New Roman" w:cs="Times New Roman"/>
          <w:sz w:val="24"/>
          <w:szCs w:val="20"/>
          <w:lang w:val="en-US"/>
        </w:rPr>
      </w:pPr>
      <w:r w:rsidRPr="00764FD6">
        <w:rPr>
          <w:rFonts w:ascii="Times New Roman" w:hAnsi="Times New Roman" w:cs="Times New Roman"/>
          <w:sz w:val="24"/>
          <w:szCs w:val="20"/>
          <w:lang w:val="en-US"/>
        </w:rPr>
        <w:t xml:space="preserve">The criminal use of humanitarian aid is a well-known and relatively straightforward phenomenon. The political impact of humanitarian impulses is subtler. According to Fiona Terry, humanitarianism can prop up the authority and legitimacy of local warmongers in four ways. First, negotiation with local leaders to gain access to a particular area </w:t>
      </w:r>
      <w:r w:rsidR="004D287C" w:rsidRPr="00764FD6">
        <w:rPr>
          <w:rFonts w:ascii="Times New Roman" w:hAnsi="Times New Roman" w:cs="Times New Roman"/>
          <w:sz w:val="24"/>
          <w:szCs w:val="20"/>
          <w:lang w:val="en-US"/>
        </w:rPr>
        <w:t>recognizes</w:t>
      </w:r>
      <w:r w:rsidRPr="00764FD6">
        <w:rPr>
          <w:rFonts w:ascii="Times New Roman" w:hAnsi="Times New Roman" w:cs="Times New Roman"/>
          <w:sz w:val="24"/>
          <w:szCs w:val="20"/>
          <w:lang w:val="en-US"/>
        </w:rPr>
        <w:t xml:space="preserve"> these leaders as legitimate representatives of a particular group or population. Second, local leaders can direct resources towards their supporters and thus consolidate their political power </w:t>
      </w:r>
      <w:r w:rsidRPr="00764FD6">
        <w:rPr>
          <w:rFonts w:ascii="Times New Roman" w:hAnsi="Times New Roman" w:cs="Times New Roman"/>
          <w:i/>
          <w:iCs/>
          <w:sz w:val="24"/>
          <w:szCs w:val="20"/>
          <w:lang w:val="en-US"/>
        </w:rPr>
        <w:t xml:space="preserve">vis-à-vis </w:t>
      </w:r>
      <w:r w:rsidRPr="00764FD6">
        <w:rPr>
          <w:rFonts w:ascii="Times New Roman" w:hAnsi="Times New Roman" w:cs="Times New Roman"/>
          <w:sz w:val="24"/>
          <w:szCs w:val="20"/>
          <w:lang w:val="en-US"/>
        </w:rPr>
        <w:t>domestic opponents. Third, by their very presence, international aid agencies can legitimate a human rights-violating regime. Fourth, aid agencies can replace the state in the provision of goods and services to its citizens. By so doing, they assuage potential dissent that might challenge local leadership. As Terry concludes, ‘the legitimacy that humanitarian action can inadvertently bestow upon warriors and local officials is in many respects the negative side of the popular develop</w:t>
      </w:r>
      <w:r w:rsidR="00116B50">
        <w:rPr>
          <w:rFonts w:ascii="Times New Roman" w:hAnsi="Times New Roman" w:cs="Times New Roman"/>
          <w:sz w:val="24"/>
          <w:szCs w:val="20"/>
          <w:lang w:val="en-US"/>
        </w:rPr>
        <w:t>ment notion of ‘‘empowerment’’</w:t>
      </w:r>
      <w:r w:rsidRPr="00764FD6">
        <w:rPr>
          <w:rFonts w:ascii="Times New Roman" w:hAnsi="Times New Roman" w:cs="Times New Roman"/>
          <w:sz w:val="24"/>
          <w:szCs w:val="20"/>
          <w:lang w:val="en-US"/>
        </w:rPr>
        <w:t>.</w:t>
      </w:r>
    </w:p>
    <w:p w:rsidR="009824D0" w:rsidRPr="004D287C" w:rsidRDefault="009824D0" w:rsidP="009824D0">
      <w:pPr>
        <w:pStyle w:val="NormalWeb"/>
        <w:numPr>
          <w:ilvl w:val="0"/>
          <w:numId w:val="1"/>
        </w:numPr>
        <w:shd w:val="clear" w:color="auto" w:fill="FFFFFF"/>
        <w:spacing w:before="120" w:after="120" w:line="336" w:lineRule="atLeast"/>
        <w:jc w:val="both"/>
        <w:rPr>
          <w:b/>
          <w:color w:val="252525"/>
          <w:lang w:val="it-IT"/>
        </w:rPr>
      </w:pPr>
      <w:r w:rsidRPr="004D287C">
        <w:rPr>
          <w:b/>
          <w:i/>
          <w:iCs/>
          <w:lang w:val="en-US"/>
        </w:rPr>
        <w:t>Humanitarianism reproduces the very same cleavages it tries to overcome</w:t>
      </w:r>
    </w:p>
    <w:p w:rsidR="00734147" w:rsidRPr="00764FD6" w:rsidRDefault="00764FD6" w:rsidP="00764FD6">
      <w:pPr>
        <w:autoSpaceDE w:val="0"/>
        <w:autoSpaceDN w:val="0"/>
        <w:adjustRightInd w:val="0"/>
        <w:spacing w:after="0" w:line="240" w:lineRule="auto"/>
        <w:jc w:val="both"/>
        <w:rPr>
          <w:rFonts w:ascii="Times New Roman" w:hAnsi="Times New Roman" w:cs="Times New Roman"/>
          <w:sz w:val="24"/>
          <w:szCs w:val="20"/>
          <w:lang w:val="en-US"/>
        </w:rPr>
      </w:pPr>
      <w:r w:rsidRPr="00764FD6">
        <w:rPr>
          <w:rFonts w:ascii="Times New Roman" w:hAnsi="Times New Roman" w:cs="Times New Roman"/>
          <w:sz w:val="24"/>
          <w:szCs w:val="20"/>
          <w:lang w:val="en-US"/>
        </w:rPr>
        <w:t xml:space="preserve">The situation in Kosovo is a case in point. NATO’s 1999 war was waged on the grounds that ethnically diverse societies should not only be protected but also actively promoted. This principle aligned NATO with the </w:t>
      </w:r>
      <w:proofErr w:type="spellStart"/>
      <w:r w:rsidRPr="00764FD6">
        <w:rPr>
          <w:rFonts w:ascii="Times New Roman" w:hAnsi="Times New Roman" w:cs="Times New Roman"/>
          <w:sz w:val="24"/>
          <w:szCs w:val="20"/>
          <w:lang w:val="en-US"/>
        </w:rPr>
        <w:t>defen</w:t>
      </w:r>
      <w:bookmarkStart w:id="0" w:name="_GoBack"/>
      <w:bookmarkEnd w:id="0"/>
      <w:r w:rsidRPr="00764FD6">
        <w:rPr>
          <w:rFonts w:ascii="Times New Roman" w:hAnsi="Times New Roman" w:cs="Times New Roman"/>
          <w:sz w:val="24"/>
          <w:szCs w:val="20"/>
          <w:lang w:val="en-US"/>
        </w:rPr>
        <w:t>ce</w:t>
      </w:r>
      <w:proofErr w:type="spellEnd"/>
      <w:r w:rsidRPr="00764FD6">
        <w:rPr>
          <w:rFonts w:ascii="Times New Roman" w:hAnsi="Times New Roman" w:cs="Times New Roman"/>
          <w:sz w:val="24"/>
          <w:szCs w:val="20"/>
          <w:lang w:val="en-US"/>
        </w:rPr>
        <w:t xml:space="preserve"> of the rights of the Albanians. </w:t>
      </w:r>
      <w:r w:rsidRPr="004D287C">
        <w:rPr>
          <w:rFonts w:ascii="Times New Roman" w:hAnsi="Times New Roman" w:cs="Times New Roman"/>
          <w:b/>
          <w:sz w:val="24"/>
          <w:szCs w:val="20"/>
          <w:lang w:val="en-US"/>
        </w:rPr>
        <w:t xml:space="preserve">The outcome of NATO’s intervention is well known and barely needs to be mentioned: the victims of </w:t>
      </w:r>
      <w:r w:rsidRPr="004D287C">
        <w:rPr>
          <w:rFonts w:ascii="Times New Roman" w:hAnsi="Times New Roman" w:cs="Times New Roman"/>
          <w:b/>
          <w:sz w:val="24"/>
          <w:szCs w:val="20"/>
          <w:lang w:val="en-US"/>
        </w:rPr>
        <w:lastRenderedPageBreak/>
        <w:t>yesterday became today’s oppressors. Following the departure of the Serb military from Kosovo, ethnic Albanians could take revenge on Serb and Roma civilians for years of repression.</w:t>
      </w:r>
      <w:r w:rsidRPr="00764FD6">
        <w:rPr>
          <w:rFonts w:ascii="Times New Roman" w:hAnsi="Times New Roman" w:cs="Times New Roman"/>
          <w:sz w:val="24"/>
          <w:szCs w:val="20"/>
          <w:lang w:val="en-US"/>
        </w:rPr>
        <w:t xml:space="preserve"> Many non-Albanians saw no other option than to leave. The small number of those remaining relocated to those few municipalities in the north where they constituted a majority of the population. Kosovo’s two main ethnic communities are even more divided now than they were prior to the war.</w:t>
      </w:r>
    </w:p>
    <w:sectPr w:rsidR="00734147" w:rsidRPr="00764F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3CC" w:rsidRDefault="007D23CC" w:rsidP="00980887">
      <w:pPr>
        <w:spacing w:after="0" w:line="240" w:lineRule="auto"/>
      </w:pPr>
      <w:r>
        <w:separator/>
      </w:r>
    </w:p>
  </w:endnote>
  <w:endnote w:type="continuationSeparator" w:id="0">
    <w:p w:rsidR="007D23CC" w:rsidRDefault="007D23CC" w:rsidP="0098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R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3CC" w:rsidRDefault="007D23CC" w:rsidP="00980887">
      <w:pPr>
        <w:spacing w:after="0" w:line="240" w:lineRule="auto"/>
      </w:pPr>
      <w:r>
        <w:separator/>
      </w:r>
    </w:p>
  </w:footnote>
  <w:footnote w:type="continuationSeparator" w:id="0">
    <w:p w:rsidR="007D23CC" w:rsidRDefault="007D23CC" w:rsidP="00980887">
      <w:pPr>
        <w:spacing w:after="0" w:line="240" w:lineRule="auto"/>
      </w:pPr>
      <w:r>
        <w:continuationSeparator/>
      </w:r>
    </w:p>
  </w:footnote>
  <w:footnote w:id="1">
    <w:p w:rsidR="0044633D" w:rsidRDefault="0044633D">
      <w:pPr>
        <w:pStyle w:val="Notedebasdepage"/>
        <w:rPr>
          <w:lang w:val="it-IT"/>
        </w:rPr>
      </w:pPr>
      <w:r>
        <w:rPr>
          <w:rStyle w:val="Appelnotedebasdep"/>
        </w:rPr>
        <w:footnoteRef/>
      </w:r>
      <w:r w:rsidRPr="0044633D">
        <w:rPr>
          <w:lang w:val="fr-FR"/>
        </w:rPr>
        <w:t xml:space="preserve"> </w:t>
      </w:r>
      <w:r w:rsidRPr="0044633D">
        <w:rPr>
          <w:lang w:val="it-IT"/>
        </w:rPr>
        <w:t>La fonction </w:t>
      </w:r>
      <w:r w:rsidRPr="0044633D">
        <w:rPr>
          <w:b/>
          <w:bCs/>
          <w:lang w:val="it-IT"/>
        </w:rPr>
        <w:t>illocutoire</w:t>
      </w:r>
      <w:r w:rsidRPr="0044633D">
        <w:rPr>
          <w:lang w:val="it-IT"/>
        </w:rPr>
        <w:t xml:space="preserve"> d'un acte de langage est, dans la théorie linguistique de John Austin, </w:t>
      </w:r>
      <w:r w:rsidRPr="0044633D">
        <w:rPr>
          <w:b/>
          <w:lang w:val="it-IT"/>
        </w:rPr>
        <w:t>le message convoyé par un énoncé au-delà de son sens immédia</w:t>
      </w:r>
      <w:r w:rsidRPr="0044633D">
        <w:rPr>
          <w:lang w:val="it-IT"/>
        </w:rPr>
        <w:t>t, celui que traduit sa dimension locutoire. Par exemple, le fait, à table, de prononcer la phrase « Est-ce qu'il y a du sel ? » n'a pas pour fonction de s'informer sur la présence (évidente) de sel dans la maison (contenu locutoire de l'énoncé) mais exprime plutôt que l'on voudrait saler son plat (fonction illocutoire) et se traduit généralement par le fait que l'un des convives vous passe la salière, ce qui est la fonction perlocutoire de l'énoncé.</w:t>
      </w:r>
    </w:p>
    <w:p w:rsidR="0044633D" w:rsidRDefault="0044633D">
      <w:pPr>
        <w:pStyle w:val="Notedebasdepage"/>
        <w:rPr>
          <w:lang w:val="it-IT"/>
        </w:rPr>
      </w:pPr>
    </w:p>
    <w:p w:rsidR="0044633D" w:rsidRPr="0044633D" w:rsidRDefault="0044633D" w:rsidP="0044633D">
      <w:pPr>
        <w:pStyle w:val="Notedebasdepage"/>
        <w:rPr>
          <w:lang w:val="fr-FR"/>
        </w:rPr>
      </w:pPr>
      <w:r w:rsidRPr="0044633D">
        <w:rPr>
          <w:lang w:val="fr-FR"/>
        </w:rPr>
        <w:t>La </w:t>
      </w:r>
      <w:r w:rsidRPr="0044633D">
        <w:rPr>
          <w:b/>
          <w:bCs/>
          <w:lang w:val="fr-FR"/>
        </w:rPr>
        <w:t>fonction perlocutoire</w:t>
      </w:r>
      <w:r w:rsidRPr="0044633D">
        <w:rPr>
          <w:lang w:val="fr-FR"/>
        </w:rPr>
        <w:t> du langage, ou un </w:t>
      </w:r>
      <w:r w:rsidRPr="0044633D">
        <w:rPr>
          <w:b/>
          <w:bCs/>
          <w:lang w:val="fr-FR"/>
        </w:rPr>
        <w:t>acte perlocutoire</w:t>
      </w:r>
      <w:r w:rsidRPr="0044633D">
        <w:rPr>
          <w:lang w:val="fr-FR"/>
        </w:rPr>
        <w:t>, est l'effet psychologique que produit la phrase sur le récepteur, par contraste avec l'acte illocutoire. La distinction entre illocutoire et perlocutoire provient de la théorie des actes de langage de John Austin (</w:t>
      </w:r>
      <w:r w:rsidRPr="0044633D">
        <w:rPr>
          <w:i/>
          <w:iCs/>
          <w:lang w:val="fr-FR"/>
        </w:rPr>
        <w:t>Quand dire, c'est faire</w:t>
      </w:r>
      <w:r w:rsidRPr="0044633D">
        <w:rPr>
          <w:lang w:val="fr-FR"/>
        </w:rPr>
        <w:t>), selon laquelle un acte performatif de langage (une</w:t>
      </w:r>
      <w:r>
        <w:rPr>
          <w:lang w:val="fr-FR"/>
        </w:rPr>
        <w:t xml:space="preserve"> </w:t>
      </w:r>
      <w:r w:rsidRPr="0044633D">
        <w:rPr>
          <w:lang w:val="fr-FR"/>
        </w:rPr>
        <w:t>promesse, un ordre, etc.) se divise en deux effets distincts: un effet illocutoire, qui consiste en la fonction performative de l'acte de langage au niveau </w:t>
      </w:r>
      <w:r w:rsidRPr="0044633D">
        <w:rPr>
          <w:i/>
          <w:iCs/>
          <w:lang w:val="fr-FR"/>
        </w:rPr>
        <w:t>conventionnel</w:t>
      </w:r>
      <w:r w:rsidRPr="0044633D">
        <w:rPr>
          <w:lang w:val="fr-FR"/>
        </w:rPr>
        <w:t> (je ne peux promettre, ou baptiser un bateau, que si certaines circonstances, ou normes conventionnelles sont réunies), et un effet perlocutoire, qui désigne l'effet psychologique ressenti par le destinataire (confiance, peur, timidité, etc.).</w:t>
      </w:r>
    </w:p>
    <w:p w:rsidR="0044633D" w:rsidRPr="0044633D" w:rsidRDefault="0044633D" w:rsidP="0044633D">
      <w:pPr>
        <w:pStyle w:val="Notedebasdepage"/>
        <w:rPr>
          <w:lang w:val="fr-FR"/>
        </w:rPr>
      </w:pPr>
      <w:r w:rsidRPr="0044633D">
        <w:rPr>
          <w:lang w:val="fr-FR"/>
        </w:rPr>
        <w:t>L'acte perlocutoire se distingue ainsi de l'intentionnalité, dans la mesure où l'effet psychologique ressenti par le récepteur ne dépend pas de mon intention signifiante (par exemple, il ne dépend pas de moi que le récepteur ait confiance en ma promesse, ou qu'il se sente insulté quand je l'insulte; mais si je dis: "je promets que...", alors l'acte illocutoire de la promesse a eu lieu, que je veuille, ou non, tenir cette promesse - celle-ci tenant sa valeur non pas de mon intentionnalité, de ma sincérité, mais de la convention selon laquelle affirmer "je promets que..." c'est engager sa parole).</w:t>
      </w:r>
    </w:p>
    <w:p w:rsidR="0044633D" w:rsidRPr="0044633D" w:rsidRDefault="0044633D" w:rsidP="0044633D">
      <w:pPr>
        <w:pStyle w:val="Notedebasdepage"/>
        <w:rPr>
          <w:lang w:val="fr-FR"/>
        </w:rPr>
      </w:pPr>
      <w:r w:rsidRPr="005F08A1">
        <w:rPr>
          <w:b/>
          <w:lang w:val="fr-FR"/>
        </w:rPr>
        <w:t>L'effet perlocutoire est ainsi celui produit par la production de l'énoncé sur le </w:t>
      </w:r>
      <w:proofErr w:type="spellStart"/>
      <w:r w:rsidRPr="005F08A1">
        <w:rPr>
          <w:b/>
          <w:lang w:val="fr-FR"/>
        </w:rPr>
        <w:t>co</w:t>
      </w:r>
      <w:proofErr w:type="spellEnd"/>
      <w:r w:rsidRPr="005F08A1">
        <w:rPr>
          <w:b/>
          <w:lang w:val="fr-FR"/>
        </w:rPr>
        <w:t>-énonciateur ou sur ses actes</w:t>
      </w:r>
      <w:r w:rsidRPr="0044633D">
        <w:rPr>
          <w:lang w:val="fr-FR"/>
        </w:rPr>
        <w:t xml:space="preserve">. Par exemple, suite à la phrase « Il fait un froid de canard », le </w:t>
      </w:r>
      <w:proofErr w:type="spellStart"/>
      <w:r w:rsidRPr="0044633D">
        <w:rPr>
          <w:lang w:val="fr-FR"/>
        </w:rPr>
        <w:t>co</w:t>
      </w:r>
      <w:proofErr w:type="spellEnd"/>
      <w:r w:rsidRPr="0044633D">
        <w:rPr>
          <w:lang w:val="fr-FR"/>
        </w:rPr>
        <w:t>-énonciateur se lève et ferme la fenêtre.</w:t>
      </w:r>
    </w:p>
    <w:p w:rsidR="0044633D" w:rsidRPr="0044633D" w:rsidRDefault="0044633D" w:rsidP="0044633D">
      <w:pPr>
        <w:pStyle w:val="Notedebasdepage"/>
        <w:rPr>
          <w:lang w:val="fr-FR"/>
        </w:rPr>
      </w:pPr>
      <w:r w:rsidRPr="0044633D">
        <w:rPr>
          <w:lang w:val="fr-FR"/>
        </w:rPr>
        <w:t>La fonction perlocutoire se comprend dans l'ensemble </w:t>
      </w:r>
      <w:r w:rsidRPr="0044633D">
        <w:rPr>
          <w:i/>
          <w:iCs/>
          <w:lang w:val="fr-FR"/>
        </w:rPr>
        <w:t>acte locutoire et force illocutoire</w:t>
      </w:r>
      <w:r w:rsidRPr="0044633D">
        <w:rPr>
          <w:lang w:val="fr-FR"/>
        </w:rPr>
        <w:t>.</w:t>
      </w:r>
    </w:p>
    <w:p w:rsidR="0044633D" w:rsidRPr="0044633D" w:rsidRDefault="0044633D">
      <w:pPr>
        <w:pStyle w:val="Notedebasdepage"/>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46870"/>
    <w:multiLevelType w:val="multilevel"/>
    <w:tmpl w:val="AEDE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33135C"/>
    <w:multiLevelType w:val="hybridMultilevel"/>
    <w:tmpl w:val="10828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96730A"/>
    <w:multiLevelType w:val="hybridMultilevel"/>
    <w:tmpl w:val="4FAAB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45"/>
    <w:rsid w:val="000004DD"/>
    <w:rsid w:val="00034397"/>
    <w:rsid w:val="00055926"/>
    <w:rsid w:val="000810C6"/>
    <w:rsid w:val="000B39B0"/>
    <w:rsid w:val="00116B50"/>
    <w:rsid w:val="00147F62"/>
    <w:rsid w:val="00154E9B"/>
    <w:rsid w:val="00177BAB"/>
    <w:rsid w:val="0019561B"/>
    <w:rsid w:val="0019707F"/>
    <w:rsid w:val="001C089C"/>
    <w:rsid w:val="002169FC"/>
    <w:rsid w:val="002941EF"/>
    <w:rsid w:val="002E11EF"/>
    <w:rsid w:val="003238BA"/>
    <w:rsid w:val="003264F6"/>
    <w:rsid w:val="00336DFE"/>
    <w:rsid w:val="00362D09"/>
    <w:rsid w:val="003B3DC0"/>
    <w:rsid w:val="0040553F"/>
    <w:rsid w:val="00413565"/>
    <w:rsid w:val="0042222A"/>
    <w:rsid w:val="0042481D"/>
    <w:rsid w:val="00441E65"/>
    <w:rsid w:val="0044633D"/>
    <w:rsid w:val="004824A6"/>
    <w:rsid w:val="004A5AD7"/>
    <w:rsid w:val="004B6D2A"/>
    <w:rsid w:val="004D287C"/>
    <w:rsid w:val="005A1246"/>
    <w:rsid w:val="005F08A1"/>
    <w:rsid w:val="006323EF"/>
    <w:rsid w:val="006479E6"/>
    <w:rsid w:val="00665F70"/>
    <w:rsid w:val="00666FC7"/>
    <w:rsid w:val="006B78D2"/>
    <w:rsid w:val="006C3C7C"/>
    <w:rsid w:val="006E4126"/>
    <w:rsid w:val="00734147"/>
    <w:rsid w:val="00764FD6"/>
    <w:rsid w:val="00772947"/>
    <w:rsid w:val="007856A0"/>
    <w:rsid w:val="007D23CC"/>
    <w:rsid w:val="00823463"/>
    <w:rsid w:val="0083655F"/>
    <w:rsid w:val="008614C4"/>
    <w:rsid w:val="00862E02"/>
    <w:rsid w:val="00883CD1"/>
    <w:rsid w:val="008A67EF"/>
    <w:rsid w:val="00980887"/>
    <w:rsid w:val="009824D0"/>
    <w:rsid w:val="00997337"/>
    <w:rsid w:val="00A115DF"/>
    <w:rsid w:val="00A43D8A"/>
    <w:rsid w:val="00A647C2"/>
    <w:rsid w:val="00B37D62"/>
    <w:rsid w:val="00B50720"/>
    <w:rsid w:val="00B67411"/>
    <w:rsid w:val="00B91945"/>
    <w:rsid w:val="00B93660"/>
    <w:rsid w:val="00BA5793"/>
    <w:rsid w:val="00C53B19"/>
    <w:rsid w:val="00C90E6E"/>
    <w:rsid w:val="00CF161D"/>
    <w:rsid w:val="00D224CF"/>
    <w:rsid w:val="00D24FD5"/>
    <w:rsid w:val="00D94E37"/>
    <w:rsid w:val="00E008F9"/>
    <w:rsid w:val="00E91F53"/>
    <w:rsid w:val="00F5136A"/>
    <w:rsid w:val="00FA02F2"/>
    <w:rsid w:val="00FA4A22"/>
    <w:rsid w:val="00FF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7C8D5-8265-42AB-9E96-AAE228CF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E6"/>
    <w:pPr>
      <w:spacing w:after="200" w:line="276" w:lineRule="auto"/>
    </w:pPr>
    <w:rPr>
      <w:lang w:val="it-IT"/>
    </w:rPr>
  </w:style>
  <w:style w:type="paragraph" w:styleId="Titre1">
    <w:name w:val="heading 1"/>
    <w:basedOn w:val="Normal"/>
    <w:next w:val="Normal"/>
    <w:link w:val="Titre1Car"/>
    <w:uiPriority w:val="9"/>
    <w:qFormat/>
    <w:rsid w:val="006479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41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79E6"/>
    <w:rPr>
      <w:rFonts w:asciiTheme="majorHAnsi" w:eastAsiaTheme="majorEastAsia" w:hAnsiTheme="majorHAnsi" w:cstheme="majorBidi"/>
      <w:color w:val="2E74B5" w:themeColor="accent1" w:themeShade="BF"/>
      <w:sz w:val="32"/>
      <w:szCs w:val="32"/>
      <w:lang w:val="it-IT"/>
    </w:rPr>
  </w:style>
  <w:style w:type="paragraph" w:styleId="NormalWeb">
    <w:name w:val="Normal (Web)"/>
    <w:basedOn w:val="Normal"/>
    <w:uiPriority w:val="99"/>
    <w:unhideWhenUsed/>
    <w:rsid w:val="00FA4A2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FA4A22"/>
  </w:style>
  <w:style w:type="character" w:styleId="Lienhypertexte">
    <w:name w:val="Hyperlink"/>
    <w:basedOn w:val="Policepardfaut"/>
    <w:uiPriority w:val="99"/>
    <w:unhideWhenUsed/>
    <w:rsid w:val="00FA4A22"/>
    <w:rPr>
      <w:color w:val="0000FF"/>
      <w:u w:val="single"/>
    </w:rPr>
  </w:style>
  <w:style w:type="character" w:customStyle="1" w:styleId="indicateur-langue">
    <w:name w:val="indicateur-langue"/>
    <w:basedOn w:val="Policepardfaut"/>
    <w:rsid w:val="00FA4A22"/>
  </w:style>
  <w:style w:type="character" w:customStyle="1" w:styleId="Titre2Car">
    <w:name w:val="Titre 2 Car"/>
    <w:basedOn w:val="Policepardfaut"/>
    <w:link w:val="Titre2"/>
    <w:uiPriority w:val="9"/>
    <w:rsid w:val="00734147"/>
    <w:rPr>
      <w:rFonts w:asciiTheme="majorHAnsi" w:eastAsiaTheme="majorEastAsia" w:hAnsiTheme="majorHAnsi" w:cstheme="majorBidi"/>
      <w:color w:val="2E74B5" w:themeColor="accent1" w:themeShade="BF"/>
      <w:sz w:val="26"/>
      <w:szCs w:val="26"/>
      <w:lang w:val="it-IT"/>
    </w:rPr>
  </w:style>
  <w:style w:type="character" w:customStyle="1" w:styleId="mw-headline">
    <w:name w:val="mw-headline"/>
    <w:basedOn w:val="Policepardfaut"/>
    <w:rsid w:val="00734147"/>
  </w:style>
  <w:style w:type="character" w:customStyle="1" w:styleId="mw-editsection">
    <w:name w:val="mw-editsection"/>
    <w:basedOn w:val="Policepardfaut"/>
    <w:rsid w:val="00734147"/>
  </w:style>
  <w:style w:type="character" w:customStyle="1" w:styleId="mw-editsection-bracket">
    <w:name w:val="mw-editsection-bracket"/>
    <w:basedOn w:val="Policepardfaut"/>
    <w:rsid w:val="00734147"/>
  </w:style>
  <w:style w:type="paragraph" w:styleId="Paragraphedeliste">
    <w:name w:val="List Paragraph"/>
    <w:basedOn w:val="Normal"/>
    <w:uiPriority w:val="34"/>
    <w:qFormat/>
    <w:rsid w:val="00FF1B2B"/>
    <w:pPr>
      <w:ind w:left="720"/>
      <w:contextualSpacing/>
    </w:pPr>
  </w:style>
  <w:style w:type="paragraph" w:styleId="Notedebasdepage">
    <w:name w:val="footnote text"/>
    <w:basedOn w:val="Normal"/>
    <w:link w:val="NotedebasdepageCar"/>
    <w:semiHidden/>
    <w:rsid w:val="00980887"/>
    <w:pPr>
      <w:spacing w:after="0" w:line="240" w:lineRule="auto"/>
    </w:pPr>
    <w:rPr>
      <w:rFonts w:ascii="Times New Roman" w:eastAsia="SimSun" w:hAnsi="Times New Roman" w:cs="Times New Roman"/>
      <w:sz w:val="20"/>
      <w:szCs w:val="20"/>
      <w:lang w:val="en-GB" w:eastAsia="zh-CN"/>
    </w:rPr>
  </w:style>
  <w:style w:type="character" w:customStyle="1" w:styleId="NotedebasdepageCar">
    <w:name w:val="Note de bas de page Car"/>
    <w:basedOn w:val="Policepardfaut"/>
    <w:link w:val="Notedebasdepage"/>
    <w:semiHidden/>
    <w:rsid w:val="00980887"/>
    <w:rPr>
      <w:rFonts w:ascii="Times New Roman" w:eastAsia="SimSun" w:hAnsi="Times New Roman" w:cs="Times New Roman"/>
      <w:sz w:val="20"/>
      <w:szCs w:val="20"/>
      <w:lang w:val="en-GB" w:eastAsia="zh-CN"/>
    </w:rPr>
  </w:style>
  <w:style w:type="character" w:styleId="Appelnotedebasdep">
    <w:name w:val="footnote reference"/>
    <w:basedOn w:val="Policepardfaut"/>
    <w:semiHidden/>
    <w:rsid w:val="009808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19821">
      <w:bodyDiv w:val="1"/>
      <w:marLeft w:val="0"/>
      <w:marRight w:val="0"/>
      <w:marTop w:val="0"/>
      <w:marBottom w:val="0"/>
      <w:divBdr>
        <w:top w:val="none" w:sz="0" w:space="0" w:color="auto"/>
        <w:left w:val="none" w:sz="0" w:space="0" w:color="auto"/>
        <w:bottom w:val="none" w:sz="0" w:space="0" w:color="auto"/>
        <w:right w:val="none" w:sz="0" w:space="0" w:color="auto"/>
      </w:divBdr>
    </w:div>
    <w:div w:id="497111730">
      <w:bodyDiv w:val="1"/>
      <w:marLeft w:val="0"/>
      <w:marRight w:val="0"/>
      <w:marTop w:val="0"/>
      <w:marBottom w:val="0"/>
      <w:divBdr>
        <w:top w:val="none" w:sz="0" w:space="0" w:color="auto"/>
        <w:left w:val="none" w:sz="0" w:space="0" w:color="auto"/>
        <w:bottom w:val="none" w:sz="0" w:space="0" w:color="auto"/>
        <w:right w:val="none" w:sz="0" w:space="0" w:color="auto"/>
      </w:divBdr>
    </w:div>
    <w:div w:id="982930055">
      <w:bodyDiv w:val="1"/>
      <w:marLeft w:val="0"/>
      <w:marRight w:val="0"/>
      <w:marTop w:val="0"/>
      <w:marBottom w:val="0"/>
      <w:divBdr>
        <w:top w:val="none" w:sz="0" w:space="0" w:color="auto"/>
        <w:left w:val="none" w:sz="0" w:space="0" w:color="auto"/>
        <w:bottom w:val="none" w:sz="0" w:space="0" w:color="auto"/>
        <w:right w:val="none" w:sz="0" w:space="0" w:color="auto"/>
      </w:divBdr>
    </w:div>
    <w:div w:id="1126001677">
      <w:bodyDiv w:val="1"/>
      <w:marLeft w:val="0"/>
      <w:marRight w:val="0"/>
      <w:marTop w:val="0"/>
      <w:marBottom w:val="0"/>
      <w:divBdr>
        <w:top w:val="none" w:sz="0" w:space="0" w:color="auto"/>
        <w:left w:val="none" w:sz="0" w:space="0" w:color="auto"/>
        <w:bottom w:val="none" w:sz="0" w:space="0" w:color="auto"/>
        <w:right w:val="none" w:sz="0" w:space="0" w:color="auto"/>
      </w:divBdr>
    </w:div>
    <w:div w:id="1566184755">
      <w:bodyDiv w:val="1"/>
      <w:marLeft w:val="0"/>
      <w:marRight w:val="0"/>
      <w:marTop w:val="0"/>
      <w:marBottom w:val="0"/>
      <w:divBdr>
        <w:top w:val="none" w:sz="0" w:space="0" w:color="auto"/>
        <w:left w:val="none" w:sz="0" w:space="0" w:color="auto"/>
        <w:bottom w:val="none" w:sz="0" w:space="0" w:color="auto"/>
        <w:right w:val="none" w:sz="0" w:space="0" w:color="auto"/>
      </w:divBdr>
    </w:div>
    <w:div w:id="1848981954">
      <w:bodyDiv w:val="1"/>
      <w:marLeft w:val="0"/>
      <w:marRight w:val="0"/>
      <w:marTop w:val="0"/>
      <w:marBottom w:val="0"/>
      <w:divBdr>
        <w:top w:val="none" w:sz="0" w:space="0" w:color="auto"/>
        <w:left w:val="none" w:sz="0" w:space="0" w:color="auto"/>
        <w:bottom w:val="none" w:sz="0" w:space="0" w:color="auto"/>
        <w:right w:val="none" w:sz="0" w:space="0" w:color="auto"/>
      </w:divBdr>
      <w:divsChild>
        <w:div w:id="202902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765240">
      <w:bodyDiv w:val="1"/>
      <w:marLeft w:val="0"/>
      <w:marRight w:val="0"/>
      <w:marTop w:val="0"/>
      <w:marBottom w:val="0"/>
      <w:divBdr>
        <w:top w:val="none" w:sz="0" w:space="0" w:color="auto"/>
        <w:left w:val="none" w:sz="0" w:space="0" w:color="auto"/>
        <w:bottom w:val="none" w:sz="0" w:space="0" w:color="auto"/>
        <w:right w:val="none" w:sz="0" w:space="0" w:color="auto"/>
      </w:divBdr>
    </w:div>
    <w:div w:id="21325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fr/documents/view_doc.asp?symbol=S/RES/1373(2001)"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XBJ98EH-gG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QeH1TKmYd4c"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www.youtube.com/watch?v=nlNORX006-c" TargetMode="External"/><Relationship Id="rId4" Type="http://schemas.openxmlformats.org/officeDocument/2006/relationships/settings" Target="settings.xml"/><Relationship Id="rId9" Type="http://schemas.openxmlformats.org/officeDocument/2006/relationships/hyperlink" Target="http://www.youtube.com/watch?v=jNsHVaGyTMs" TargetMode="External"/><Relationship Id="rId14"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D8499-134F-45A7-9867-80DBF9E5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3517</TotalTime>
  <Pages>1</Pages>
  <Words>7153</Words>
  <Characters>39343</Characters>
  <Application>Microsoft Office Word</Application>
  <DocSecurity>0</DocSecurity>
  <Lines>327</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26</cp:revision>
  <dcterms:created xsi:type="dcterms:W3CDTF">2014-09-25T05:31:00Z</dcterms:created>
  <dcterms:modified xsi:type="dcterms:W3CDTF">2014-11-20T15:56:00Z</dcterms:modified>
</cp:coreProperties>
</file>