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5B" w:rsidRDefault="00C726A6" w:rsidP="00B25A5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rPr>
      </w:pPr>
      <w:r>
        <w:rPr>
          <w:rFonts w:ascii="Times New Roman" w:hAnsi="Times New Roman" w:cs="Times New Roman"/>
          <w:b/>
          <w:sz w:val="28"/>
        </w:rPr>
        <w:t>Cours</w:t>
      </w:r>
    </w:p>
    <w:p w:rsidR="00C726A6" w:rsidRPr="0038301E" w:rsidRDefault="00C726A6" w:rsidP="00B25A5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rPr>
      </w:pPr>
      <w:r>
        <w:rPr>
          <w:rFonts w:ascii="Times New Roman" w:hAnsi="Times New Roman" w:cs="Times New Roman"/>
          <w:b/>
          <w:sz w:val="28"/>
        </w:rPr>
        <w:t>Comprendre la négociation internationale</w:t>
      </w:r>
      <w:bookmarkStart w:id="0" w:name="_GoBack"/>
      <w:bookmarkEnd w:id="0"/>
    </w:p>
    <w:p w:rsidR="00B25A5B" w:rsidRPr="0038301E" w:rsidRDefault="00B25A5B" w:rsidP="00B25A5B"/>
    <w:p w:rsidR="001518E8" w:rsidRDefault="001518E8" w:rsidP="001518E8">
      <w:pPr>
        <w:pStyle w:val="Titre1"/>
      </w:pPr>
      <w:r>
        <w:t>Comprendre la négociation</w:t>
      </w:r>
    </w:p>
    <w:p w:rsidR="001518E8" w:rsidRDefault="001518E8" w:rsidP="001518E8"/>
    <w:p w:rsidR="001518E8" w:rsidRDefault="001518E8" w:rsidP="001518E8">
      <w:pPr>
        <w:pStyle w:val="Titre2"/>
      </w:pPr>
      <w:r>
        <w:t>Les objectifs de la négociation</w:t>
      </w:r>
    </w:p>
    <w:p w:rsidR="001518E8" w:rsidRDefault="001518E8" w:rsidP="001518E8">
      <w:pPr>
        <w:autoSpaceDE w:val="0"/>
        <w:autoSpaceDN w:val="0"/>
        <w:adjustRightInd w:val="0"/>
        <w:spacing w:after="0" w:line="240" w:lineRule="auto"/>
        <w:rPr>
          <w:rFonts w:ascii="ArialMT" w:hAnsi="ArialMT" w:cs="ArialMT"/>
          <w:sz w:val="21"/>
          <w:szCs w:val="21"/>
        </w:rPr>
      </w:pPr>
    </w:p>
    <w:p w:rsidR="001518E8" w:rsidRPr="007E5E60" w:rsidRDefault="001518E8" w:rsidP="001518E8">
      <w:pPr>
        <w:autoSpaceDE w:val="0"/>
        <w:autoSpaceDN w:val="0"/>
        <w:adjustRightInd w:val="0"/>
        <w:spacing w:after="0" w:line="240" w:lineRule="auto"/>
        <w:jc w:val="both"/>
        <w:rPr>
          <w:rFonts w:ascii="Times New Roman" w:hAnsi="Times New Roman" w:cs="Times New Roman"/>
          <w:b/>
          <w:sz w:val="24"/>
          <w:szCs w:val="24"/>
        </w:rPr>
      </w:pPr>
      <w:r w:rsidRPr="007E5E60">
        <w:rPr>
          <w:rFonts w:ascii="Times New Roman" w:hAnsi="Times New Roman" w:cs="Times New Roman"/>
          <w:b/>
          <w:sz w:val="24"/>
          <w:szCs w:val="24"/>
        </w:rPr>
        <w:t xml:space="preserve">En dépit des transformations du système international, les règles de la négociation obéissent à des constantes. </w:t>
      </w: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r w:rsidRPr="007E5E60">
        <w:rPr>
          <w:rFonts w:ascii="Times New Roman" w:hAnsi="Times New Roman" w:cs="Times New Roman"/>
          <w:b/>
          <w:sz w:val="24"/>
          <w:szCs w:val="24"/>
        </w:rPr>
        <w:t>Pour négocier, il faut au moins être deux. L'acteur qui prend l'initiative doit avoir, pour initier le processus, un objectif direct ou indirect à atteindre</w:t>
      </w:r>
      <w:r w:rsidRPr="00861613">
        <w:rPr>
          <w:rFonts w:ascii="Times New Roman" w:hAnsi="Times New Roman" w:cs="Times New Roman"/>
          <w:sz w:val="24"/>
          <w:szCs w:val="24"/>
        </w:rPr>
        <w:t>. Celui qui se joint à lui doit y voir un avantage</w:t>
      </w:r>
      <w:r w:rsidR="007E5E60">
        <w:rPr>
          <w:rFonts w:ascii="Times New Roman" w:hAnsi="Times New Roman" w:cs="Times New Roman"/>
          <w:sz w:val="24"/>
          <w:szCs w:val="24"/>
        </w:rPr>
        <w:t xml:space="preserve"> </w:t>
      </w:r>
      <w:r w:rsidRPr="00861613">
        <w:rPr>
          <w:rFonts w:ascii="Times New Roman" w:hAnsi="Times New Roman" w:cs="Times New Roman"/>
          <w:sz w:val="24"/>
          <w:szCs w:val="24"/>
        </w:rPr>
        <w:t xml:space="preserve">ou y être contraint. </w:t>
      </w: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sz w:val="24"/>
          <w:szCs w:val="24"/>
        </w:rPr>
        <w:t>On peut regrouper en un certain nombre de catégories les objectifs poursuivis pa</w:t>
      </w:r>
      <w:r w:rsidR="007E5E60">
        <w:rPr>
          <w:rFonts w:ascii="Times New Roman" w:hAnsi="Times New Roman" w:cs="Times New Roman"/>
          <w:sz w:val="24"/>
          <w:szCs w:val="24"/>
        </w:rPr>
        <w:t>r les acteurs d'une négociation :</w:t>
      </w:r>
    </w:p>
    <w:p w:rsidR="007E5E60" w:rsidRDefault="007E5E60" w:rsidP="001518E8">
      <w:pPr>
        <w:autoSpaceDE w:val="0"/>
        <w:autoSpaceDN w:val="0"/>
        <w:adjustRightInd w:val="0"/>
        <w:spacing w:after="0" w:line="240" w:lineRule="auto"/>
        <w:jc w:val="both"/>
        <w:rPr>
          <w:rFonts w:ascii="Times New Roman" w:hAnsi="Times New Roman" w:cs="Times New Roman"/>
          <w:b/>
          <w:sz w:val="24"/>
          <w:szCs w:val="24"/>
        </w:rPr>
      </w:pP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b/>
          <w:sz w:val="24"/>
          <w:szCs w:val="24"/>
        </w:rPr>
        <w:t xml:space="preserve">L'extension dans le temps </w:t>
      </w:r>
      <w:r w:rsidRPr="00861613">
        <w:rPr>
          <w:rFonts w:ascii="Times New Roman" w:hAnsi="Times New Roman" w:cs="Times New Roman"/>
          <w:sz w:val="24"/>
          <w:szCs w:val="24"/>
        </w:rPr>
        <w:t xml:space="preserve">: il s'agit de </w:t>
      </w:r>
      <w:r w:rsidRPr="007E5E60">
        <w:rPr>
          <w:rFonts w:ascii="Times New Roman" w:hAnsi="Times New Roman" w:cs="Times New Roman"/>
          <w:b/>
          <w:sz w:val="24"/>
          <w:szCs w:val="24"/>
        </w:rPr>
        <w:t>prolonger les conditions existantes pour confirmer un statu quo</w:t>
      </w:r>
      <w:r w:rsidRPr="00861613">
        <w:rPr>
          <w:rFonts w:ascii="Times New Roman" w:hAnsi="Times New Roman" w:cs="Times New Roman"/>
          <w:sz w:val="24"/>
          <w:szCs w:val="24"/>
        </w:rPr>
        <w:t>, le renouvellement d'un accord culturel entre deux pays, ou d'un accord prolongeant la présence militaire, à l'intérieur de bases ou de facilités accordées par un pays à un autre par exemple.</w:t>
      </w: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p>
    <w:p w:rsidR="001518E8"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b/>
          <w:sz w:val="24"/>
          <w:szCs w:val="24"/>
        </w:rPr>
        <w:t xml:space="preserve">La normalisation </w:t>
      </w:r>
      <w:r w:rsidRPr="00861613">
        <w:rPr>
          <w:rFonts w:ascii="Times New Roman" w:hAnsi="Times New Roman" w:cs="Times New Roman"/>
          <w:sz w:val="24"/>
          <w:szCs w:val="24"/>
        </w:rPr>
        <w:t>: il s'agit de redresser une situation considérée comme anormale, ou de consacrer un accord auquel on vient de parvenir. La négociation qui suivra un cessez-le-feu et qui permettra le rétablissement des relations diplomatiques entre deux Etats en guerre ou qui mettra fin à l'occupation d'un territoire, est typique de ce genre de négociation.</w:t>
      </w:r>
    </w:p>
    <w:p w:rsidR="001518E8"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sz w:val="24"/>
          <w:szCs w:val="24"/>
        </w:rPr>
        <w:t>s'agit là d'un « jeu à somme nulle », pour employer une formule</w:t>
      </w:r>
      <w:r>
        <w:rPr>
          <w:rFonts w:ascii="Times New Roman" w:hAnsi="Times New Roman" w:cs="Times New Roman"/>
          <w:sz w:val="24"/>
          <w:szCs w:val="24"/>
        </w:rPr>
        <w:t xml:space="preserve"> </w:t>
      </w:r>
      <w:r w:rsidRPr="00861613">
        <w:rPr>
          <w:rFonts w:ascii="Times New Roman" w:hAnsi="Times New Roman" w:cs="Times New Roman"/>
          <w:sz w:val="24"/>
          <w:szCs w:val="24"/>
        </w:rPr>
        <w:t>de T. Schelling dans The</w:t>
      </w:r>
      <w:r>
        <w:rPr>
          <w:rFonts w:ascii="Times New Roman" w:hAnsi="Times New Roman" w:cs="Times New Roman"/>
          <w:sz w:val="24"/>
          <w:szCs w:val="24"/>
        </w:rPr>
        <w:t xml:space="preserve"> Strategy of Conflict</w:t>
      </w:r>
      <w:r w:rsidRPr="00861613">
        <w:rPr>
          <w:rFonts w:ascii="Times New Roman" w:hAnsi="Times New Roman" w:cs="Times New Roman"/>
          <w:sz w:val="24"/>
          <w:szCs w:val="24"/>
        </w:rPr>
        <w:t>, qui consacre les</w:t>
      </w:r>
      <w:r>
        <w:rPr>
          <w:rFonts w:ascii="Times New Roman" w:hAnsi="Times New Roman" w:cs="Times New Roman"/>
          <w:sz w:val="24"/>
          <w:szCs w:val="24"/>
        </w:rPr>
        <w:t xml:space="preserve"> </w:t>
      </w:r>
      <w:r w:rsidRPr="00861613">
        <w:rPr>
          <w:rFonts w:ascii="Times New Roman" w:hAnsi="Times New Roman" w:cs="Times New Roman"/>
          <w:sz w:val="24"/>
          <w:szCs w:val="24"/>
        </w:rPr>
        <w:t>gains en territoire, en influence, d'un acteur sur un autre qui, par</w:t>
      </w:r>
      <w:r>
        <w:rPr>
          <w:rFonts w:ascii="Times New Roman" w:hAnsi="Times New Roman" w:cs="Times New Roman"/>
          <w:sz w:val="24"/>
          <w:szCs w:val="24"/>
        </w:rPr>
        <w:t xml:space="preserve"> </w:t>
      </w:r>
      <w:r w:rsidRPr="00861613">
        <w:rPr>
          <w:rFonts w:ascii="Times New Roman" w:hAnsi="Times New Roman" w:cs="Times New Roman"/>
          <w:sz w:val="24"/>
          <w:szCs w:val="24"/>
        </w:rPr>
        <w:t>crainte de pertes plus grandes encore, consent à la redistribution</w:t>
      </w:r>
      <w:r>
        <w:rPr>
          <w:rFonts w:ascii="Times New Roman" w:hAnsi="Times New Roman" w:cs="Times New Roman"/>
          <w:sz w:val="24"/>
          <w:szCs w:val="24"/>
        </w:rPr>
        <w:t xml:space="preserve"> </w:t>
      </w:r>
      <w:r w:rsidRPr="00861613">
        <w:rPr>
          <w:rFonts w:ascii="Times New Roman" w:hAnsi="Times New Roman" w:cs="Times New Roman"/>
          <w:sz w:val="24"/>
          <w:szCs w:val="24"/>
        </w:rPr>
        <w:t>à laquelle il est associé mais qui consacre sa défaite. Le traité de</w:t>
      </w:r>
      <w:r>
        <w:rPr>
          <w:rFonts w:ascii="Times New Roman" w:hAnsi="Times New Roman" w:cs="Times New Roman"/>
          <w:sz w:val="24"/>
          <w:szCs w:val="24"/>
        </w:rPr>
        <w:t xml:space="preserve"> </w:t>
      </w:r>
      <w:r w:rsidRPr="00861613">
        <w:rPr>
          <w:rFonts w:ascii="Times New Roman" w:hAnsi="Times New Roman" w:cs="Times New Roman"/>
          <w:sz w:val="24"/>
          <w:szCs w:val="24"/>
        </w:rPr>
        <w:t>Versailles de 1871 entre la France et le Reich triomphant est un</w:t>
      </w:r>
      <w:r>
        <w:rPr>
          <w:rFonts w:ascii="Times New Roman" w:hAnsi="Times New Roman" w:cs="Times New Roman"/>
          <w:sz w:val="24"/>
          <w:szCs w:val="24"/>
        </w:rPr>
        <w:t xml:space="preserve"> </w:t>
      </w:r>
      <w:r w:rsidRPr="00861613">
        <w:rPr>
          <w:rFonts w:ascii="Times New Roman" w:hAnsi="Times New Roman" w:cs="Times New Roman"/>
          <w:sz w:val="24"/>
          <w:szCs w:val="24"/>
        </w:rPr>
        <w:t>parfait exemple de ce type de négociation.</w:t>
      </w:r>
      <w:r>
        <w:rPr>
          <w:rFonts w:ascii="Times New Roman" w:hAnsi="Times New Roman" w:cs="Times New Roman"/>
          <w:sz w:val="24"/>
          <w:szCs w:val="24"/>
        </w:rPr>
        <w:t xml:space="preserve"> </w:t>
      </w:r>
      <w:r w:rsidRPr="00861613">
        <w:rPr>
          <w:rFonts w:ascii="Times New Roman" w:hAnsi="Times New Roman" w:cs="Times New Roman"/>
          <w:sz w:val="24"/>
          <w:szCs w:val="24"/>
        </w:rPr>
        <w:t>Les négociations de normalisation ou de redistribution ont dominé</w:t>
      </w:r>
      <w:r>
        <w:rPr>
          <w:rFonts w:ascii="Times New Roman" w:hAnsi="Times New Roman" w:cs="Times New Roman"/>
          <w:sz w:val="24"/>
          <w:szCs w:val="24"/>
        </w:rPr>
        <w:t xml:space="preserve"> </w:t>
      </w:r>
      <w:r w:rsidRPr="00861613">
        <w:rPr>
          <w:rFonts w:ascii="Times New Roman" w:hAnsi="Times New Roman" w:cs="Times New Roman"/>
          <w:sz w:val="24"/>
          <w:szCs w:val="24"/>
        </w:rPr>
        <w:t>l'Europe classique.</w:t>
      </w: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p>
    <w:p w:rsidR="001518E8"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b/>
          <w:sz w:val="24"/>
          <w:szCs w:val="24"/>
        </w:rPr>
        <w:t>L'innovation :</w:t>
      </w:r>
      <w:r w:rsidRPr="00861613">
        <w:rPr>
          <w:rFonts w:ascii="Times New Roman" w:hAnsi="Times New Roman" w:cs="Times New Roman"/>
          <w:sz w:val="24"/>
          <w:szCs w:val="24"/>
        </w:rPr>
        <w:t xml:space="preserve"> le but recherché est de modifier une situation</w:t>
      </w:r>
      <w:r>
        <w:rPr>
          <w:rFonts w:ascii="Times New Roman" w:hAnsi="Times New Roman" w:cs="Times New Roman"/>
          <w:sz w:val="24"/>
          <w:szCs w:val="24"/>
        </w:rPr>
        <w:t xml:space="preserve"> </w:t>
      </w:r>
      <w:r w:rsidRPr="00861613">
        <w:rPr>
          <w:rFonts w:ascii="Times New Roman" w:hAnsi="Times New Roman" w:cs="Times New Roman"/>
          <w:sz w:val="24"/>
          <w:szCs w:val="24"/>
        </w:rPr>
        <w:t xml:space="preserve">existante mais, si possible, au profit </w:t>
      </w:r>
      <w:r>
        <w:rPr>
          <w:rFonts w:ascii="Times New Roman" w:hAnsi="Times New Roman" w:cs="Times New Roman"/>
          <w:sz w:val="24"/>
          <w:szCs w:val="24"/>
        </w:rPr>
        <w:t>de toutes les parties. Les négo</w:t>
      </w:r>
      <w:r w:rsidRPr="00861613">
        <w:rPr>
          <w:rFonts w:ascii="Times New Roman" w:hAnsi="Times New Roman" w:cs="Times New Roman"/>
          <w:sz w:val="24"/>
          <w:szCs w:val="24"/>
        </w:rPr>
        <w:t>ciations d'armes control sont des négociations d'innovation, comme</w:t>
      </w:r>
      <w:r>
        <w:rPr>
          <w:rFonts w:ascii="Times New Roman" w:hAnsi="Times New Roman" w:cs="Times New Roman"/>
          <w:sz w:val="24"/>
          <w:szCs w:val="24"/>
        </w:rPr>
        <w:t xml:space="preserve"> </w:t>
      </w:r>
      <w:r w:rsidRPr="00861613">
        <w:rPr>
          <w:rFonts w:ascii="Times New Roman" w:hAnsi="Times New Roman" w:cs="Times New Roman"/>
          <w:sz w:val="24"/>
          <w:szCs w:val="24"/>
        </w:rPr>
        <w:t>le traité sur la non-prolifération des armes nucléaires ou les</w:t>
      </w:r>
      <w:r>
        <w:rPr>
          <w:rFonts w:ascii="Times New Roman" w:hAnsi="Times New Roman" w:cs="Times New Roman"/>
          <w:sz w:val="24"/>
          <w:szCs w:val="24"/>
        </w:rPr>
        <w:t xml:space="preserve"> </w:t>
      </w:r>
      <w:r w:rsidRPr="00861613">
        <w:rPr>
          <w:rFonts w:ascii="Times New Roman" w:hAnsi="Times New Roman" w:cs="Times New Roman"/>
          <w:sz w:val="24"/>
          <w:szCs w:val="24"/>
        </w:rPr>
        <w:t>accords salt.</w:t>
      </w: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b/>
          <w:sz w:val="24"/>
          <w:szCs w:val="24"/>
        </w:rPr>
        <w:t>L'effet indirect :</w:t>
      </w:r>
      <w:r w:rsidRPr="00861613">
        <w:rPr>
          <w:rFonts w:ascii="Times New Roman" w:hAnsi="Times New Roman" w:cs="Times New Roman"/>
          <w:sz w:val="24"/>
          <w:szCs w:val="24"/>
        </w:rPr>
        <w:t xml:space="preserve"> on peut négocier pour obtenir un résultat</w:t>
      </w:r>
      <w:r>
        <w:rPr>
          <w:rFonts w:ascii="Times New Roman" w:hAnsi="Times New Roman" w:cs="Times New Roman"/>
          <w:sz w:val="24"/>
          <w:szCs w:val="24"/>
        </w:rPr>
        <w:t xml:space="preserve"> </w:t>
      </w:r>
      <w:r w:rsidRPr="00861613">
        <w:rPr>
          <w:rFonts w:ascii="Times New Roman" w:hAnsi="Times New Roman" w:cs="Times New Roman"/>
          <w:sz w:val="24"/>
          <w:szCs w:val="24"/>
        </w:rPr>
        <w:t>indirect qui peut être un effet de propagande, des informations</w:t>
      </w:r>
      <w:r>
        <w:rPr>
          <w:rFonts w:ascii="Times New Roman" w:hAnsi="Times New Roman" w:cs="Times New Roman"/>
          <w:sz w:val="24"/>
          <w:szCs w:val="24"/>
        </w:rPr>
        <w:t xml:space="preserve"> </w:t>
      </w:r>
      <w:r w:rsidRPr="00861613">
        <w:rPr>
          <w:rFonts w:ascii="Times New Roman" w:hAnsi="Times New Roman" w:cs="Times New Roman"/>
          <w:sz w:val="24"/>
          <w:szCs w:val="24"/>
        </w:rPr>
        <w:t>secrètes que le processus de négociation permet d'obtenir.</w:t>
      </w:r>
    </w:p>
    <w:p w:rsidR="001518E8"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sz w:val="24"/>
          <w:szCs w:val="24"/>
        </w:rPr>
        <w:t>La négociation peut être également recherchée pour gagner</w:t>
      </w:r>
      <w:r>
        <w:rPr>
          <w:rFonts w:ascii="Times New Roman" w:hAnsi="Times New Roman" w:cs="Times New Roman"/>
          <w:sz w:val="24"/>
          <w:szCs w:val="24"/>
        </w:rPr>
        <w:t xml:space="preserve"> </w:t>
      </w:r>
      <w:r w:rsidRPr="00861613">
        <w:rPr>
          <w:rFonts w:ascii="Times New Roman" w:hAnsi="Times New Roman" w:cs="Times New Roman"/>
          <w:sz w:val="24"/>
          <w:szCs w:val="24"/>
        </w:rPr>
        <w:t>du temps et/ou tromper l'adversaire. Dans un splendide passage</w:t>
      </w:r>
      <w:r>
        <w:rPr>
          <w:rFonts w:ascii="Times New Roman" w:hAnsi="Times New Roman" w:cs="Times New Roman"/>
          <w:sz w:val="24"/>
          <w:szCs w:val="24"/>
        </w:rPr>
        <w:t xml:space="preserve"> </w:t>
      </w:r>
      <w:r w:rsidRPr="00861613">
        <w:rPr>
          <w:rFonts w:ascii="Times New Roman" w:hAnsi="Times New Roman" w:cs="Times New Roman"/>
          <w:sz w:val="24"/>
          <w:szCs w:val="24"/>
        </w:rPr>
        <w:t>de L'Europe et la Révolution française (6), l'historien français Albert</w:t>
      </w:r>
      <w:r>
        <w:rPr>
          <w:rFonts w:ascii="Times New Roman" w:hAnsi="Times New Roman" w:cs="Times New Roman"/>
          <w:sz w:val="24"/>
          <w:szCs w:val="24"/>
        </w:rPr>
        <w:t xml:space="preserve"> </w:t>
      </w:r>
      <w:r w:rsidRPr="00861613">
        <w:rPr>
          <w:rFonts w:ascii="Times New Roman" w:hAnsi="Times New Roman" w:cs="Times New Roman"/>
          <w:sz w:val="24"/>
          <w:szCs w:val="24"/>
        </w:rPr>
        <w:t>Sorel décrit les manguvres dilatoires d'un Metternich avant la</w:t>
      </w:r>
      <w:r>
        <w:rPr>
          <w:rFonts w:ascii="Times New Roman" w:hAnsi="Times New Roman" w:cs="Times New Roman"/>
          <w:sz w:val="24"/>
          <w:szCs w:val="24"/>
        </w:rPr>
        <w:t xml:space="preserve"> </w:t>
      </w:r>
      <w:r w:rsidRPr="00861613">
        <w:rPr>
          <w:rFonts w:ascii="Times New Roman" w:hAnsi="Times New Roman" w:cs="Times New Roman"/>
          <w:sz w:val="24"/>
          <w:szCs w:val="24"/>
        </w:rPr>
        <w:t>bataille de Leipzig en juin 1813, trompant Napoléon pour donner</w:t>
      </w:r>
      <w:r>
        <w:rPr>
          <w:rFonts w:ascii="Times New Roman" w:hAnsi="Times New Roman" w:cs="Times New Roman"/>
          <w:sz w:val="24"/>
          <w:szCs w:val="24"/>
        </w:rPr>
        <w:t xml:space="preserve"> </w:t>
      </w:r>
      <w:r w:rsidRPr="00861613">
        <w:rPr>
          <w:rFonts w:ascii="Times New Roman" w:hAnsi="Times New Roman" w:cs="Times New Roman"/>
          <w:sz w:val="24"/>
          <w:szCs w:val="24"/>
        </w:rPr>
        <w:t>le temps aux armées des coalisés de se préparer à la bataille des</w:t>
      </w:r>
      <w:r>
        <w:rPr>
          <w:rFonts w:ascii="Times New Roman" w:hAnsi="Times New Roman" w:cs="Times New Roman"/>
          <w:sz w:val="24"/>
          <w:szCs w:val="24"/>
        </w:rPr>
        <w:t xml:space="preserve"> </w:t>
      </w:r>
      <w:r w:rsidRPr="00861613">
        <w:rPr>
          <w:rFonts w:ascii="Times New Roman" w:hAnsi="Times New Roman" w:cs="Times New Roman"/>
          <w:sz w:val="24"/>
          <w:szCs w:val="24"/>
        </w:rPr>
        <w:t>nations. Par le pacte germano-soviétique conclu en août 1939, Hitler</w:t>
      </w:r>
      <w:r>
        <w:rPr>
          <w:rFonts w:ascii="Times New Roman" w:hAnsi="Times New Roman" w:cs="Times New Roman"/>
          <w:sz w:val="24"/>
          <w:szCs w:val="24"/>
        </w:rPr>
        <w:t xml:space="preserve"> </w:t>
      </w:r>
      <w:r w:rsidRPr="00861613">
        <w:rPr>
          <w:rFonts w:ascii="Times New Roman" w:hAnsi="Times New Roman" w:cs="Times New Roman"/>
          <w:sz w:val="24"/>
          <w:szCs w:val="24"/>
        </w:rPr>
        <w:t>et Staline ne font pas autre chose que gagner du temps.</w:t>
      </w: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p>
    <w:p w:rsidR="001518E8" w:rsidRPr="00861613" w:rsidRDefault="001518E8" w:rsidP="001518E8">
      <w:pPr>
        <w:autoSpaceDE w:val="0"/>
        <w:autoSpaceDN w:val="0"/>
        <w:adjustRightInd w:val="0"/>
        <w:spacing w:after="0" w:line="240" w:lineRule="auto"/>
        <w:jc w:val="both"/>
        <w:rPr>
          <w:rFonts w:ascii="Times New Roman" w:hAnsi="Times New Roman" w:cs="Times New Roman"/>
          <w:sz w:val="24"/>
          <w:szCs w:val="24"/>
        </w:rPr>
      </w:pPr>
      <w:r w:rsidRPr="00861613">
        <w:rPr>
          <w:rFonts w:ascii="Times New Roman" w:hAnsi="Times New Roman" w:cs="Times New Roman"/>
          <w:b/>
          <w:sz w:val="24"/>
          <w:szCs w:val="24"/>
        </w:rPr>
        <w:lastRenderedPageBreak/>
        <w:t xml:space="preserve">La négociation pour la négociation : </w:t>
      </w:r>
      <w:r w:rsidRPr="00861613">
        <w:rPr>
          <w:rFonts w:ascii="Times New Roman" w:hAnsi="Times New Roman" w:cs="Times New Roman"/>
          <w:sz w:val="24"/>
          <w:szCs w:val="24"/>
        </w:rPr>
        <w:t>l'objectif recherché est</w:t>
      </w:r>
      <w:r>
        <w:rPr>
          <w:rFonts w:ascii="Times New Roman" w:hAnsi="Times New Roman" w:cs="Times New Roman"/>
          <w:sz w:val="24"/>
          <w:szCs w:val="24"/>
        </w:rPr>
        <w:t xml:space="preserve"> </w:t>
      </w:r>
      <w:r w:rsidRPr="00861613">
        <w:rPr>
          <w:rFonts w:ascii="Times New Roman" w:hAnsi="Times New Roman" w:cs="Times New Roman"/>
          <w:sz w:val="24"/>
          <w:szCs w:val="24"/>
        </w:rPr>
        <w:t>tout simplement la négociation pour elle-même. Pendant la crise</w:t>
      </w:r>
      <w:r>
        <w:rPr>
          <w:rFonts w:ascii="Times New Roman" w:hAnsi="Times New Roman" w:cs="Times New Roman"/>
          <w:sz w:val="24"/>
          <w:szCs w:val="24"/>
        </w:rPr>
        <w:t xml:space="preserve"> </w:t>
      </w:r>
      <w:r w:rsidRPr="00861613">
        <w:rPr>
          <w:rFonts w:ascii="Times New Roman" w:hAnsi="Times New Roman" w:cs="Times New Roman"/>
          <w:sz w:val="24"/>
          <w:szCs w:val="24"/>
        </w:rPr>
        <w:t>de Berlin, 1961-1962, le but des Alliés occidentaux est avant tout</w:t>
      </w:r>
      <w:r>
        <w:rPr>
          <w:rFonts w:ascii="Times New Roman" w:hAnsi="Times New Roman" w:cs="Times New Roman"/>
          <w:sz w:val="24"/>
          <w:szCs w:val="24"/>
        </w:rPr>
        <w:t xml:space="preserve"> </w:t>
      </w:r>
      <w:r w:rsidRPr="00861613">
        <w:rPr>
          <w:rFonts w:ascii="Times New Roman" w:hAnsi="Times New Roman" w:cs="Times New Roman"/>
          <w:sz w:val="24"/>
          <w:szCs w:val="24"/>
        </w:rPr>
        <w:t>de maintenir le contact pour éviter que la situation n'échappe au</w:t>
      </w:r>
      <w:r>
        <w:rPr>
          <w:rFonts w:ascii="Times New Roman" w:hAnsi="Times New Roman" w:cs="Times New Roman"/>
          <w:sz w:val="24"/>
          <w:szCs w:val="24"/>
        </w:rPr>
        <w:t xml:space="preserve"> </w:t>
      </w:r>
      <w:r w:rsidRPr="00861613">
        <w:rPr>
          <w:rFonts w:ascii="Times New Roman" w:hAnsi="Times New Roman" w:cs="Times New Roman"/>
          <w:sz w:val="24"/>
          <w:szCs w:val="24"/>
        </w:rPr>
        <w:t>contrôle des acteurs. La simple présence dans une négociation peut</w:t>
      </w:r>
      <w:r>
        <w:rPr>
          <w:rFonts w:ascii="Times New Roman" w:hAnsi="Times New Roman" w:cs="Times New Roman"/>
          <w:sz w:val="24"/>
          <w:szCs w:val="24"/>
        </w:rPr>
        <w:t xml:space="preserve"> </w:t>
      </w:r>
      <w:r w:rsidRPr="00861613">
        <w:rPr>
          <w:rFonts w:ascii="Times New Roman" w:hAnsi="Times New Roman" w:cs="Times New Roman"/>
          <w:sz w:val="24"/>
          <w:szCs w:val="24"/>
        </w:rPr>
        <w:t>conférer à un participant un statut qu'il n'avait pas précédemment</w:t>
      </w:r>
      <w:r>
        <w:rPr>
          <w:rFonts w:ascii="Times New Roman" w:hAnsi="Times New Roman" w:cs="Times New Roman"/>
          <w:sz w:val="24"/>
          <w:szCs w:val="24"/>
        </w:rPr>
        <w:t xml:space="preserve"> </w:t>
      </w:r>
      <w:r w:rsidRPr="00861613">
        <w:rPr>
          <w:rFonts w:ascii="Times New Roman" w:hAnsi="Times New Roman" w:cs="Times New Roman"/>
          <w:sz w:val="24"/>
          <w:szCs w:val="24"/>
        </w:rPr>
        <w:t>(c'est le cas du Piémont à la Conférence de Paris qui met fin à la</w:t>
      </w:r>
      <w:r>
        <w:rPr>
          <w:rFonts w:ascii="Times New Roman" w:hAnsi="Times New Roman" w:cs="Times New Roman"/>
          <w:sz w:val="24"/>
          <w:szCs w:val="24"/>
        </w:rPr>
        <w:t xml:space="preserve"> </w:t>
      </w:r>
      <w:r w:rsidRPr="00861613">
        <w:rPr>
          <w:rFonts w:ascii="Times New Roman" w:hAnsi="Times New Roman" w:cs="Times New Roman"/>
          <w:sz w:val="24"/>
          <w:szCs w:val="24"/>
        </w:rPr>
        <w:t>guerre de Crimée en 1856) ou lui procurer une légitimité retrouvée</w:t>
      </w:r>
      <w:r>
        <w:rPr>
          <w:rFonts w:ascii="Times New Roman" w:hAnsi="Times New Roman" w:cs="Times New Roman"/>
          <w:sz w:val="24"/>
          <w:szCs w:val="24"/>
        </w:rPr>
        <w:t xml:space="preserve"> </w:t>
      </w:r>
      <w:r w:rsidRPr="00861613">
        <w:rPr>
          <w:rFonts w:ascii="Times New Roman" w:hAnsi="Times New Roman" w:cs="Times New Roman"/>
          <w:sz w:val="24"/>
          <w:szCs w:val="24"/>
        </w:rPr>
        <w:t>au sein du concert des nations (c'est l'exemple de la France au</w:t>
      </w:r>
      <w:r>
        <w:rPr>
          <w:rFonts w:ascii="Times New Roman" w:hAnsi="Times New Roman" w:cs="Times New Roman"/>
          <w:sz w:val="24"/>
          <w:szCs w:val="24"/>
        </w:rPr>
        <w:t xml:space="preserve"> </w:t>
      </w:r>
      <w:r w:rsidRPr="00861613">
        <w:rPr>
          <w:rFonts w:ascii="Times New Roman" w:hAnsi="Times New Roman" w:cs="Times New Roman"/>
          <w:sz w:val="24"/>
          <w:szCs w:val="24"/>
        </w:rPr>
        <w:t>Congrès de Vienne en 1815).</w:t>
      </w:r>
    </w:p>
    <w:p w:rsidR="00B25A5B" w:rsidRPr="00CD4B1A" w:rsidRDefault="00621C73" w:rsidP="00B25A5B">
      <w:pPr>
        <w:pStyle w:val="Titre1"/>
      </w:pPr>
      <w:r>
        <w:t>La théorie des jeux à 2 niveaux de Putnam (2 level game theory)</w:t>
      </w:r>
    </w:p>
    <w:p w:rsidR="00B25A5B" w:rsidRPr="00CD4B1A" w:rsidRDefault="00B25A5B" w:rsidP="00B25A5B"/>
    <w:p w:rsid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La politique intérieure et les relations internationales sont so</w:t>
      </w:r>
      <w:r>
        <w:rPr>
          <w:rFonts w:ascii="Times New Roman" w:hAnsi="Times New Roman" w:cs="Times New Roman"/>
          <w:sz w:val="24"/>
          <w:szCs w:val="24"/>
        </w:rPr>
        <w:t>uvent quelque peu enchevêtrés.  Joseph Nye et Robert Keohane, avaient déjà</w:t>
      </w:r>
      <w:r w:rsidRPr="00CD4B1A">
        <w:rPr>
          <w:rFonts w:ascii="Times New Roman" w:hAnsi="Times New Roman" w:cs="Times New Roman"/>
          <w:sz w:val="24"/>
          <w:szCs w:val="24"/>
        </w:rPr>
        <w:t xml:space="preserve"> souligné l'</w:t>
      </w:r>
      <w:r w:rsidRPr="00442E8E">
        <w:rPr>
          <w:rFonts w:ascii="Times New Roman" w:hAnsi="Times New Roman" w:cs="Times New Roman"/>
          <w:b/>
          <w:sz w:val="24"/>
          <w:szCs w:val="24"/>
        </w:rPr>
        <w:t>interdépendance et le transnationalisme</w:t>
      </w:r>
      <w:r w:rsidRPr="00CD4B1A">
        <w:rPr>
          <w:rFonts w:ascii="Times New Roman" w:hAnsi="Times New Roman" w:cs="Times New Roman"/>
          <w:sz w:val="24"/>
          <w:szCs w:val="24"/>
        </w:rPr>
        <w:t xml:space="preserve">, mais le rôle des facteurs internes </w:t>
      </w:r>
      <w:r>
        <w:rPr>
          <w:rFonts w:ascii="Times New Roman" w:hAnsi="Times New Roman" w:cs="Times New Roman"/>
          <w:sz w:val="24"/>
          <w:szCs w:val="24"/>
        </w:rPr>
        <w:t>est devenu</w:t>
      </w:r>
      <w:r w:rsidRPr="00CD4B1A">
        <w:rPr>
          <w:rFonts w:ascii="Times New Roman" w:hAnsi="Times New Roman" w:cs="Times New Roman"/>
          <w:sz w:val="24"/>
          <w:szCs w:val="24"/>
        </w:rPr>
        <w:t xml:space="preserve"> de plus en plus floue, d'autant plus que le concept de régimes internationaux </w:t>
      </w:r>
      <w:r>
        <w:rPr>
          <w:rFonts w:ascii="Times New Roman" w:hAnsi="Times New Roman" w:cs="Times New Roman"/>
          <w:sz w:val="24"/>
          <w:szCs w:val="24"/>
        </w:rPr>
        <w:t>en est venu</w:t>
      </w:r>
      <w:r w:rsidRPr="00CD4B1A">
        <w:rPr>
          <w:rFonts w:ascii="Times New Roman" w:hAnsi="Times New Roman" w:cs="Times New Roman"/>
          <w:sz w:val="24"/>
          <w:szCs w:val="24"/>
        </w:rPr>
        <w:t xml:space="preserve"> à dominer le sous-champ </w:t>
      </w:r>
      <w:r>
        <w:rPr>
          <w:rFonts w:ascii="Times New Roman" w:hAnsi="Times New Roman" w:cs="Times New Roman"/>
          <w:sz w:val="24"/>
          <w:szCs w:val="24"/>
        </w:rPr>
        <w:t>national.</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Ex: le sommet de Bonn. </w:t>
      </w:r>
      <w:r>
        <w:rPr>
          <w:rFonts w:ascii="Times New Roman" w:hAnsi="Times New Roman" w:cs="Times New Roman"/>
          <w:sz w:val="24"/>
          <w:szCs w:val="24"/>
        </w:rPr>
        <w:t>Hypothèse</w:t>
      </w:r>
      <w:r w:rsidRPr="00CD4B1A">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CD4B1A">
        <w:rPr>
          <w:rFonts w:ascii="Times New Roman" w:hAnsi="Times New Roman" w:cs="Times New Roman"/>
          <w:sz w:val="24"/>
          <w:szCs w:val="24"/>
        </w:rPr>
        <w:t xml:space="preserve">recherche suggère, d'abord, que </w:t>
      </w:r>
      <w:r w:rsidRPr="00CD4B1A">
        <w:rPr>
          <w:rFonts w:ascii="Times New Roman" w:hAnsi="Times New Roman" w:cs="Times New Roman"/>
          <w:b/>
          <w:sz w:val="24"/>
          <w:szCs w:val="24"/>
        </w:rPr>
        <w:t>les principaux gouvernements à Bonn ont adopté des politiques différentes de celles qu'ils auraient menées en l'absence de négociations internationales</w:t>
      </w:r>
      <w:r w:rsidRPr="00CD4B1A">
        <w:rPr>
          <w:rFonts w:ascii="Times New Roman" w:hAnsi="Times New Roman" w:cs="Times New Roman"/>
          <w:sz w:val="24"/>
          <w:szCs w:val="24"/>
        </w:rPr>
        <w:t xml:space="preserve">, </w:t>
      </w:r>
      <w:r w:rsidRPr="00CD4B1A">
        <w:rPr>
          <w:rFonts w:ascii="Times New Roman" w:hAnsi="Times New Roman" w:cs="Times New Roman"/>
          <w:b/>
          <w:sz w:val="24"/>
          <w:szCs w:val="24"/>
        </w:rPr>
        <w:t>mais d'autre part, cet accord n'a été possible que parce qu'une minorité puissante au sein de chaque gouvernement a en fait favorisé, pour des raisons domestiques, la politique exigé à l'échelle internationale</w:t>
      </w:r>
      <w:r w:rsidRPr="00CD4B1A">
        <w:rPr>
          <w:rFonts w:ascii="Times New Roman" w:hAnsi="Times New Roman" w:cs="Times New Roman"/>
          <w:sz w:val="24"/>
          <w:szCs w:val="24"/>
        </w:rPr>
        <w:t>. Comme l'a dit Robert Strauss de négociations commerciales du Tokyo Round: "Au cours de mon mandat en tant que représentant du commerce spécial, j'ai passé autant de temps à négocier avec les électeurs suisses (industrie et du travail) et des membres du Congrè</w:t>
      </w:r>
      <w:r>
        <w:rPr>
          <w:rFonts w:ascii="Times New Roman" w:hAnsi="Times New Roman" w:cs="Times New Roman"/>
          <w:sz w:val="24"/>
          <w:szCs w:val="24"/>
        </w:rPr>
        <w:t>s américain que je n'ai négocié</w:t>
      </w:r>
      <w:r w:rsidRPr="00CD4B1A">
        <w:rPr>
          <w:rFonts w:ascii="Times New Roman" w:hAnsi="Times New Roman" w:cs="Times New Roman"/>
          <w:sz w:val="24"/>
          <w:szCs w:val="24"/>
        </w:rPr>
        <w:t xml:space="preserve"> avec nos pa</w:t>
      </w:r>
      <w:r>
        <w:rPr>
          <w:rFonts w:ascii="Times New Roman" w:hAnsi="Times New Roman" w:cs="Times New Roman"/>
          <w:sz w:val="24"/>
          <w:szCs w:val="24"/>
        </w:rPr>
        <w:t>rtenaires commerciaux étrangers</w:t>
      </w:r>
      <w:r w:rsidRPr="00CD4B1A">
        <w:rPr>
          <w:rFonts w:ascii="Times New Roman" w:hAnsi="Times New Roman" w:cs="Times New Roman"/>
          <w:sz w:val="24"/>
          <w:szCs w:val="24"/>
        </w:rPr>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La politique de nombreuses négociations internationales peuvent utilement être conçues comme </w:t>
      </w:r>
      <w:r w:rsidRPr="00CD4B1A">
        <w:rPr>
          <w:rFonts w:ascii="Times New Roman" w:hAnsi="Times New Roman" w:cs="Times New Roman"/>
          <w:b/>
          <w:sz w:val="24"/>
          <w:szCs w:val="24"/>
        </w:rPr>
        <w:t>un jeu à deux niveaux</w:t>
      </w:r>
      <w:r w:rsidRPr="00CD4B1A">
        <w:rPr>
          <w:rFonts w:ascii="Times New Roman" w:hAnsi="Times New Roman" w:cs="Times New Roman"/>
          <w:sz w:val="24"/>
          <w:szCs w:val="24"/>
        </w:rPr>
        <w:t xml:space="preserve">. </w:t>
      </w:r>
      <w:r w:rsidRPr="00442E8E">
        <w:rPr>
          <w:rFonts w:ascii="Times New Roman" w:hAnsi="Times New Roman" w:cs="Times New Roman"/>
          <w:b/>
          <w:sz w:val="24"/>
          <w:szCs w:val="24"/>
        </w:rPr>
        <w:t>Au niveau national, les groupes nationaux poursuivent leurs intérêts en faisant pression sur le gouvernement à adopter des politiques favorables, et les politiciens cherchent le pouvoir par la construction de coalitions entre ces groupes</w:t>
      </w:r>
      <w:r w:rsidRPr="00CD4B1A">
        <w:rPr>
          <w:rFonts w:ascii="Times New Roman" w:hAnsi="Times New Roman" w:cs="Times New Roman"/>
          <w:sz w:val="24"/>
          <w:szCs w:val="24"/>
        </w:rPr>
        <w:t xml:space="preserve">. </w:t>
      </w:r>
      <w:r w:rsidRPr="00442E8E">
        <w:rPr>
          <w:rFonts w:ascii="Times New Roman" w:hAnsi="Times New Roman" w:cs="Times New Roman"/>
          <w:b/>
          <w:sz w:val="24"/>
          <w:szCs w:val="24"/>
        </w:rPr>
        <w:t>Au niveau international, les gouvernements nationaux cherchent à maximiser leur propre capacité à satisfaire des pressions intérieures, tout en minimisant les conséquences néfastes de développements à l'étranger.</w:t>
      </w:r>
      <w:r w:rsidRPr="00CD4B1A">
        <w:rPr>
          <w:rFonts w:ascii="Times New Roman" w:hAnsi="Times New Roman" w:cs="Times New Roman"/>
          <w:sz w:val="24"/>
          <w:szCs w:val="24"/>
        </w:rPr>
        <w:t xml:space="preserve"> Aucun des deux jeux peuvent être ignorées par les décideurs centraux, tant que leurs pays restent interdépendants, encore souverain.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442E8E">
        <w:rPr>
          <w:rFonts w:ascii="Times New Roman" w:hAnsi="Times New Roman" w:cs="Times New Roman"/>
          <w:b/>
          <w:sz w:val="24"/>
          <w:szCs w:val="24"/>
        </w:rPr>
        <w:t>Chaque leader politique national apparaît à deux plateaux de jeu.</w:t>
      </w:r>
      <w:r w:rsidR="00442E8E">
        <w:rPr>
          <w:rFonts w:ascii="Times New Roman" w:hAnsi="Times New Roman" w:cs="Times New Roman"/>
          <w:sz w:val="24"/>
          <w:szCs w:val="24"/>
        </w:rPr>
        <w:t xml:space="preserve"> A </w:t>
      </w:r>
      <w:r w:rsidRPr="00CD4B1A">
        <w:rPr>
          <w:rFonts w:ascii="Times New Roman" w:hAnsi="Times New Roman" w:cs="Times New Roman"/>
          <w:sz w:val="24"/>
          <w:szCs w:val="24"/>
        </w:rPr>
        <w:t>la t</w:t>
      </w:r>
      <w:r w:rsidR="00442E8E">
        <w:rPr>
          <w:rFonts w:ascii="Times New Roman" w:hAnsi="Times New Roman" w:cs="Times New Roman"/>
          <w:sz w:val="24"/>
          <w:szCs w:val="24"/>
        </w:rPr>
        <w:t>able internationale s'assoient</w:t>
      </w:r>
      <w:r w:rsidRPr="00CD4B1A">
        <w:rPr>
          <w:rFonts w:ascii="Times New Roman" w:hAnsi="Times New Roman" w:cs="Times New Roman"/>
          <w:sz w:val="24"/>
          <w:szCs w:val="24"/>
        </w:rPr>
        <w:t xml:space="preserve"> ses homologues étrangers, </w:t>
      </w:r>
      <w:r w:rsidR="00442E8E">
        <w:rPr>
          <w:rFonts w:ascii="Times New Roman" w:hAnsi="Times New Roman" w:cs="Times New Roman"/>
          <w:sz w:val="24"/>
          <w:szCs w:val="24"/>
        </w:rPr>
        <w:t xml:space="preserve">avec </w:t>
      </w:r>
      <w:r w:rsidRPr="00CD4B1A">
        <w:rPr>
          <w:rFonts w:ascii="Times New Roman" w:hAnsi="Times New Roman" w:cs="Times New Roman"/>
          <w:sz w:val="24"/>
          <w:szCs w:val="24"/>
        </w:rPr>
        <w:t>à ses</w:t>
      </w:r>
      <w:r w:rsidR="00442E8E">
        <w:rPr>
          <w:rFonts w:ascii="Times New Roman" w:hAnsi="Times New Roman" w:cs="Times New Roman"/>
          <w:sz w:val="24"/>
          <w:szCs w:val="24"/>
        </w:rPr>
        <w:t xml:space="preserve"> côtés</w:t>
      </w:r>
      <w:r w:rsidRPr="00CD4B1A">
        <w:rPr>
          <w:rFonts w:ascii="Times New Roman" w:hAnsi="Times New Roman" w:cs="Times New Roman"/>
          <w:sz w:val="24"/>
          <w:szCs w:val="24"/>
        </w:rPr>
        <w:t xml:space="preserve"> </w:t>
      </w:r>
      <w:r w:rsidR="00442E8E">
        <w:rPr>
          <w:rFonts w:ascii="Times New Roman" w:hAnsi="Times New Roman" w:cs="Times New Roman"/>
          <w:sz w:val="24"/>
          <w:szCs w:val="24"/>
        </w:rPr>
        <w:t>les</w:t>
      </w:r>
      <w:r w:rsidRPr="00CD4B1A">
        <w:rPr>
          <w:rFonts w:ascii="Times New Roman" w:hAnsi="Times New Roman" w:cs="Times New Roman"/>
          <w:sz w:val="24"/>
          <w:szCs w:val="24"/>
        </w:rPr>
        <w:t xml:space="preserve"> diplomates et autres conseillers internationaux. Autour de la table familiale</w:t>
      </w:r>
      <w:r w:rsidR="00442E8E">
        <w:rPr>
          <w:rFonts w:ascii="Times New Roman" w:hAnsi="Times New Roman" w:cs="Times New Roman"/>
          <w:sz w:val="24"/>
          <w:szCs w:val="24"/>
        </w:rPr>
        <w:t>,  derrière lui s'assoient</w:t>
      </w:r>
      <w:r w:rsidRPr="00CD4B1A">
        <w:rPr>
          <w:rFonts w:ascii="Times New Roman" w:hAnsi="Times New Roman" w:cs="Times New Roman"/>
          <w:sz w:val="24"/>
          <w:szCs w:val="24"/>
        </w:rPr>
        <w:t xml:space="preserve"> </w:t>
      </w:r>
      <w:r w:rsidR="00442E8E">
        <w:rPr>
          <w:rFonts w:ascii="Times New Roman" w:hAnsi="Times New Roman" w:cs="Times New Roman"/>
          <w:sz w:val="24"/>
          <w:szCs w:val="24"/>
        </w:rPr>
        <w:t xml:space="preserve">les </w:t>
      </w:r>
      <w:r w:rsidRPr="00CD4B1A">
        <w:rPr>
          <w:rFonts w:ascii="Times New Roman" w:hAnsi="Times New Roman" w:cs="Times New Roman"/>
          <w:sz w:val="24"/>
          <w:szCs w:val="24"/>
        </w:rPr>
        <w:t>parti</w:t>
      </w:r>
      <w:r w:rsidR="00442E8E">
        <w:rPr>
          <w:rFonts w:ascii="Times New Roman" w:hAnsi="Times New Roman" w:cs="Times New Roman"/>
          <w:sz w:val="24"/>
          <w:szCs w:val="24"/>
        </w:rPr>
        <w:t>s</w:t>
      </w:r>
      <w:r w:rsidRPr="00CD4B1A">
        <w:rPr>
          <w:rFonts w:ascii="Times New Roman" w:hAnsi="Times New Roman" w:cs="Times New Roman"/>
          <w:sz w:val="24"/>
          <w:szCs w:val="24"/>
        </w:rPr>
        <w:t xml:space="preserve"> </w:t>
      </w:r>
      <w:r w:rsidR="00442E8E">
        <w:rPr>
          <w:rFonts w:ascii="Times New Roman" w:hAnsi="Times New Roman" w:cs="Times New Roman"/>
          <w:sz w:val="24"/>
          <w:szCs w:val="24"/>
        </w:rPr>
        <w:t>représentés au parlement</w:t>
      </w:r>
      <w:r w:rsidRPr="00CD4B1A">
        <w:rPr>
          <w:rFonts w:ascii="Times New Roman" w:hAnsi="Times New Roman" w:cs="Times New Roman"/>
          <w:sz w:val="24"/>
          <w:szCs w:val="24"/>
        </w:rPr>
        <w:t xml:space="preserve">, </w:t>
      </w:r>
      <w:r w:rsidR="00442E8E">
        <w:rPr>
          <w:rFonts w:ascii="Times New Roman" w:hAnsi="Times New Roman" w:cs="Times New Roman"/>
          <w:sz w:val="24"/>
          <w:szCs w:val="24"/>
        </w:rPr>
        <w:t xml:space="preserve">les </w:t>
      </w:r>
      <w:r w:rsidRPr="00CD4B1A">
        <w:rPr>
          <w:rFonts w:ascii="Times New Roman" w:hAnsi="Times New Roman" w:cs="Times New Roman"/>
          <w:sz w:val="24"/>
          <w:szCs w:val="24"/>
        </w:rPr>
        <w:t>porte-parole</w:t>
      </w:r>
      <w:r w:rsidR="00442E8E">
        <w:rPr>
          <w:rFonts w:ascii="Times New Roman" w:hAnsi="Times New Roman" w:cs="Times New Roman"/>
          <w:sz w:val="24"/>
          <w:szCs w:val="24"/>
        </w:rPr>
        <w:t xml:space="preserve">s </w:t>
      </w:r>
      <w:r w:rsidRPr="00CD4B1A">
        <w:rPr>
          <w:rFonts w:ascii="Times New Roman" w:hAnsi="Times New Roman" w:cs="Times New Roman"/>
          <w:sz w:val="24"/>
          <w:szCs w:val="24"/>
        </w:rPr>
        <w:t>des organismes nation</w:t>
      </w:r>
      <w:r w:rsidR="00442E8E">
        <w:rPr>
          <w:rFonts w:ascii="Times New Roman" w:hAnsi="Times New Roman" w:cs="Times New Roman"/>
          <w:sz w:val="24"/>
          <w:szCs w:val="24"/>
        </w:rPr>
        <w:t>aux, l</w:t>
      </w:r>
      <w:r w:rsidRPr="00CD4B1A">
        <w:rPr>
          <w:rFonts w:ascii="Times New Roman" w:hAnsi="Times New Roman" w:cs="Times New Roman"/>
          <w:sz w:val="24"/>
          <w:szCs w:val="24"/>
        </w:rPr>
        <w:t xml:space="preserve">es représentants des principaux groupes d'intérêt et propres conseillers politiques du leader. </w:t>
      </w:r>
    </w:p>
    <w:p w:rsidR="00442E8E" w:rsidRDefault="00442E8E" w:rsidP="00CD4B1A">
      <w:pPr>
        <w:autoSpaceDE w:val="0"/>
        <w:autoSpaceDN w:val="0"/>
        <w:adjustRightInd w:val="0"/>
        <w:spacing w:after="0" w:line="240" w:lineRule="auto"/>
        <w:jc w:val="both"/>
        <w:rPr>
          <w:rFonts w:ascii="Times New Roman" w:hAnsi="Times New Roman" w:cs="Times New Roman"/>
          <w:sz w:val="24"/>
          <w:szCs w:val="24"/>
        </w:rPr>
      </w:pPr>
    </w:p>
    <w:p w:rsidR="00CD4B1A" w:rsidRPr="00442E8E" w:rsidRDefault="00CD4B1A" w:rsidP="00CD4B1A">
      <w:pPr>
        <w:autoSpaceDE w:val="0"/>
        <w:autoSpaceDN w:val="0"/>
        <w:adjustRightInd w:val="0"/>
        <w:spacing w:after="0" w:line="240" w:lineRule="auto"/>
        <w:jc w:val="both"/>
        <w:rPr>
          <w:rFonts w:ascii="Times New Roman" w:hAnsi="Times New Roman" w:cs="Times New Roman"/>
          <w:b/>
          <w:sz w:val="24"/>
          <w:szCs w:val="24"/>
        </w:rPr>
      </w:pPr>
      <w:r w:rsidRPr="00CD4B1A">
        <w:rPr>
          <w:rFonts w:ascii="Times New Roman" w:hAnsi="Times New Roman" w:cs="Times New Roman"/>
          <w:sz w:val="24"/>
          <w:szCs w:val="24"/>
        </w:rPr>
        <w:t xml:space="preserve">La complexité inhabituelle de ce jeu à deux niveaux est que </w:t>
      </w:r>
      <w:r w:rsidRPr="00442E8E">
        <w:rPr>
          <w:rFonts w:ascii="Times New Roman" w:hAnsi="Times New Roman" w:cs="Times New Roman"/>
          <w:b/>
          <w:sz w:val="24"/>
          <w:szCs w:val="24"/>
        </w:rPr>
        <w:t>les mouvements qui sont rationnels pour un joueur à un conseil d'administration</w:t>
      </w:r>
      <w:r w:rsidRPr="00CD4B1A">
        <w:rPr>
          <w:rFonts w:ascii="Times New Roman" w:hAnsi="Times New Roman" w:cs="Times New Roman"/>
          <w:sz w:val="24"/>
          <w:szCs w:val="24"/>
        </w:rPr>
        <w:t xml:space="preserve"> (tels que la hausse des prix de l'énergie, le territoire concédé, ou de limiter les importations d'automobiles) </w:t>
      </w:r>
      <w:r w:rsidRPr="00442E8E">
        <w:rPr>
          <w:rFonts w:ascii="Times New Roman" w:hAnsi="Times New Roman" w:cs="Times New Roman"/>
          <w:b/>
          <w:sz w:val="24"/>
          <w:szCs w:val="24"/>
        </w:rPr>
        <w:t xml:space="preserve">peuvent être </w:t>
      </w:r>
      <w:r w:rsidR="00442E8E" w:rsidRPr="00442E8E">
        <w:rPr>
          <w:rFonts w:ascii="Times New Roman" w:hAnsi="Times New Roman" w:cs="Times New Roman"/>
          <w:b/>
          <w:sz w:val="24"/>
          <w:szCs w:val="24"/>
        </w:rPr>
        <w:t>contre productif</w:t>
      </w:r>
      <w:r w:rsidRPr="00442E8E">
        <w:rPr>
          <w:rFonts w:ascii="Times New Roman" w:hAnsi="Times New Roman" w:cs="Times New Roman"/>
          <w:b/>
          <w:sz w:val="24"/>
          <w:szCs w:val="24"/>
        </w:rPr>
        <w:t xml:space="preserve"> po</w:t>
      </w:r>
      <w:r w:rsidR="00442E8E">
        <w:rPr>
          <w:rFonts w:ascii="Times New Roman" w:hAnsi="Times New Roman" w:cs="Times New Roman"/>
          <w:b/>
          <w:sz w:val="24"/>
          <w:szCs w:val="24"/>
        </w:rPr>
        <w:t>ur ce même joueur à l'autre table de négociation</w:t>
      </w:r>
      <w:r w:rsidRPr="00CD4B1A">
        <w:rPr>
          <w:rFonts w:ascii="Times New Roman" w:hAnsi="Times New Roman" w:cs="Times New Roman"/>
          <w:sz w:val="24"/>
          <w:szCs w:val="24"/>
        </w:rPr>
        <w:t xml:space="preserve">. </w:t>
      </w:r>
      <w:r w:rsidRPr="00442E8E">
        <w:rPr>
          <w:rFonts w:ascii="Times New Roman" w:hAnsi="Times New Roman" w:cs="Times New Roman"/>
          <w:b/>
          <w:sz w:val="24"/>
          <w:szCs w:val="24"/>
        </w:rPr>
        <w:t xml:space="preserve">Néanmoins, il existe de puissantes incitations pour la cohérence entre les deux jeux.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442E8E">
        <w:rPr>
          <w:rFonts w:ascii="Times New Roman" w:hAnsi="Times New Roman" w:cs="Times New Roman"/>
          <w:b/>
          <w:sz w:val="24"/>
          <w:szCs w:val="24"/>
        </w:rPr>
        <w:t>Un négociateur "tente de construire un paquet q</w:t>
      </w:r>
      <w:r w:rsidR="00442E8E" w:rsidRPr="00442E8E">
        <w:rPr>
          <w:rFonts w:ascii="Times New Roman" w:hAnsi="Times New Roman" w:cs="Times New Roman"/>
          <w:b/>
          <w:sz w:val="24"/>
          <w:szCs w:val="24"/>
        </w:rPr>
        <w:t xml:space="preserve">ui sera acceptable à la fois du </w:t>
      </w:r>
      <w:r w:rsidRPr="00442E8E">
        <w:rPr>
          <w:rFonts w:ascii="Times New Roman" w:hAnsi="Times New Roman" w:cs="Times New Roman"/>
          <w:b/>
          <w:sz w:val="24"/>
          <w:szCs w:val="24"/>
        </w:rPr>
        <w:t xml:space="preserve">côté </w:t>
      </w:r>
      <w:r w:rsidR="00442E8E" w:rsidRPr="00442E8E">
        <w:rPr>
          <w:rFonts w:ascii="Times New Roman" w:hAnsi="Times New Roman" w:cs="Times New Roman"/>
          <w:b/>
          <w:sz w:val="24"/>
          <w:szCs w:val="24"/>
        </w:rPr>
        <w:t>international et pour</w:t>
      </w:r>
      <w:r w:rsidRPr="00442E8E">
        <w:rPr>
          <w:rFonts w:ascii="Times New Roman" w:hAnsi="Times New Roman" w:cs="Times New Roman"/>
          <w:b/>
          <w:sz w:val="24"/>
          <w:szCs w:val="24"/>
        </w:rPr>
        <w:t xml:space="preserve"> sa </w:t>
      </w:r>
      <w:r w:rsidR="00442E8E" w:rsidRPr="00442E8E">
        <w:rPr>
          <w:rFonts w:ascii="Times New Roman" w:hAnsi="Times New Roman" w:cs="Times New Roman"/>
          <w:b/>
          <w:sz w:val="24"/>
          <w:szCs w:val="24"/>
        </w:rPr>
        <w:t xml:space="preserve">propre </w:t>
      </w:r>
      <w:r w:rsidRPr="00442E8E">
        <w:rPr>
          <w:rFonts w:ascii="Times New Roman" w:hAnsi="Times New Roman" w:cs="Times New Roman"/>
          <w:b/>
          <w:sz w:val="24"/>
          <w:szCs w:val="24"/>
        </w:rPr>
        <w:t>bureaucratie.</w:t>
      </w:r>
      <w:r w:rsidRPr="00CD4B1A">
        <w:rPr>
          <w:rFonts w:ascii="Times New Roman" w:hAnsi="Times New Roman" w:cs="Times New Roman"/>
          <w:sz w:val="24"/>
          <w:szCs w:val="24"/>
        </w:rPr>
        <w:t xml:space="preserve">" Les négociateurs des deux </w:t>
      </w:r>
      <w:r w:rsidR="00442E8E">
        <w:rPr>
          <w:rFonts w:ascii="Times New Roman" w:hAnsi="Times New Roman" w:cs="Times New Roman"/>
          <w:sz w:val="24"/>
          <w:szCs w:val="24"/>
        </w:rPr>
        <w:t>ensembles</w:t>
      </w:r>
      <w:r w:rsidRPr="00CD4B1A">
        <w:rPr>
          <w:rFonts w:ascii="Times New Roman" w:hAnsi="Times New Roman" w:cs="Times New Roman"/>
          <w:sz w:val="24"/>
          <w:szCs w:val="24"/>
        </w:rPr>
        <w:t xml:space="preserve"> se réunissent pour parvenir à un accord entre eux, sous la contrainte que </w:t>
      </w:r>
      <w:r w:rsidRPr="00442E8E">
        <w:rPr>
          <w:rFonts w:ascii="Times New Roman" w:hAnsi="Times New Roman" w:cs="Times New Roman"/>
          <w:b/>
          <w:sz w:val="24"/>
          <w:szCs w:val="24"/>
        </w:rPr>
        <w:t xml:space="preserve">toute entente de principe </w:t>
      </w:r>
      <w:r w:rsidRPr="00442E8E">
        <w:rPr>
          <w:rFonts w:ascii="Times New Roman" w:hAnsi="Times New Roman" w:cs="Times New Roman"/>
          <w:b/>
          <w:sz w:val="24"/>
          <w:szCs w:val="24"/>
        </w:rPr>
        <w:lastRenderedPageBreak/>
        <w:t>doit être ratifié par leurs organisations respectives</w:t>
      </w:r>
      <w:r w:rsidRPr="00CD4B1A">
        <w:rPr>
          <w:rFonts w:ascii="Times New Roman" w:hAnsi="Times New Roman" w:cs="Times New Roman"/>
          <w:sz w:val="24"/>
          <w:szCs w:val="24"/>
        </w:rPr>
        <w:t xml:space="preserve">. Les négociateurs pourraient être les chefs des nations de l'État représentant, par exemple, ou des représentants syndicaux et patronaux, ou les chefs de parti dans une coalition multipartite, ou un ministre des Finances de négocier avec une équipe du FMI, ou les dirigeants d'un comité de conférence de la Maison-Sénat, ou appartenance ethnique chefs de groupe une démocratie consensuelle. </w:t>
      </w:r>
    </w:p>
    <w:p w:rsidR="00A60FF5" w:rsidRPr="00CD4B1A" w:rsidRDefault="00A60FF5" w:rsidP="00CD4B1A">
      <w:pPr>
        <w:autoSpaceDE w:val="0"/>
        <w:autoSpaceDN w:val="0"/>
        <w:adjustRightInd w:val="0"/>
        <w:spacing w:after="0" w:line="240" w:lineRule="auto"/>
        <w:jc w:val="both"/>
        <w:rPr>
          <w:rFonts w:ascii="Times New Roman" w:hAnsi="Times New Roman" w:cs="Times New Roman"/>
          <w:sz w:val="24"/>
          <w:szCs w:val="24"/>
        </w:rPr>
      </w:pPr>
    </w:p>
    <w:p w:rsid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Pour le moment, nous allons supposer que chaque partie est représentée par un seul dirigeant ou un «négociateur en chef», et que cette personne n'a pas de préférences politiques indépendantes, mais cherche simplement à parvenir à un accord qui sera attrayant pour ses électeurs. Il est commode analytiquement décomposer le processus en deux étapes: </w:t>
      </w:r>
    </w:p>
    <w:p w:rsidR="00A60FF5" w:rsidRPr="00CD4B1A" w:rsidRDefault="00A60FF5" w:rsidP="00CD4B1A">
      <w:pPr>
        <w:autoSpaceDE w:val="0"/>
        <w:autoSpaceDN w:val="0"/>
        <w:adjustRightInd w:val="0"/>
        <w:spacing w:after="0" w:line="240" w:lineRule="auto"/>
        <w:jc w:val="both"/>
        <w:rPr>
          <w:rFonts w:ascii="Times New Roman" w:hAnsi="Times New Roman" w:cs="Times New Roman"/>
          <w:sz w:val="24"/>
          <w:szCs w:val="24"/>
        </w:rPr>
      </w:pPr>
    </w:p>
    <w:p w:rsidR="00CD4B1A" w:rsidRPr="00A60FF5" w:rsidRDefault="00CD4B1A" w:rsidP="00CD4B1A">
      <w:pPr>
        <w:autoSpaceDE w:val="0"/>
        <w:autoSpaceDN w:val="0"/>
        <w:adjustRightInd w:val="0"/>
        <w:spacing w:after="0" w:line="240" w:lineRule="auto"/>
        <w:jc w:val="both"/>
        <w:rPr>
          <w:rFonts w:ascii="Times New Roman" w:hAnsi="Times New Roman" w:cs="Times New Roman"/>
          <w:b/>
          <w:sz w:val="24"/>
          <w:szCs w:val="24"/>
        </w:rPr>
      </w:pPr>
      <w:r w:rsidRPr="00A60FF5">
        <w:rPr>
          <w:rFonts w:ascii="Times New Roman" w:hAnsi="Times New Roman" w:cs="Times New Roman"/>
          <w:b/>
          <w:sz w:val="24"/>
          <w:szCs w:val="24"/>
        </w:rPr>
        <w:t xml:space="preserve">1. négociation entre les négociateurs, conduisant à </w:t>
      </w:r>
      <w:r w:rsidR="00A60FF5">
        <w:rPr>
          <w:rFonts w:ascii="Times New Roman" w:hAnsi="Times New Roman" w:cs="Times New Roman"/>
          <w:b/>
          <w:sz w:val="24"/>
          <w:szCs w:val="24"/>
        </w:rPr>
        <w:t>une entente de principe; appelez l</w:t>
      </w:r>
      <w:r w:rsidRPr="00A60FF5">
        <w:rPr>
          <w:rFonts w:ascii="Times New Roman" w:hAnsi="Times New Roman" w:cs="Times New Roman"/>
          <w:b/>
          <w:sz w:val="24"/>
          <w:szCs w:val="24"/>
        </w:rPr>
        <w:t xml:space="preserve">e niveau I.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A60FF5">
        <w:rPr>
          <w:rFonts w:ascii="Times New Roman" w:hAnsi="Times New Roman" w:cs="Times New Roman"/>
          <w:b/>
          <w:sz w:val="24"/>
          <w:szCs w:val="24"/>
        </w:rPr>
        <w:t>2. discussions distinctes au sein de chaque groupe de constituants sur l'opportunité de ratifier la conv</w:t>
      </w:r>
      <w:r w:rsidR="00A60FF5">
        <w:rPr>
          <w:rFonts w:ascii="Times New Roman" w:hAnsi="Times New Roman" w:cs="Times New Roman"/>
          <w:b/>
          <w:sz w:val="24"/>
          <w:szCs w:val="24"/>
        </w:rPr>
        <w:t>ention; appelez le niveau II</w:t>
      </w:r>
      <w:r w:rsidRPr="00A60FF5">
        <w:rPr>
          <w:rFonts w:ascii="Times New Roman" w:hAnsi="Times New Roman" w:cs="Times New Roman"/>
          <w:b/>
          <w:sz w:val="24"/>
          <w:szCs w:val="24"/>
        </w:rPr>
        <w:t>.</w:t>
      </w:r>
      <w:r w:rsidRPr="00CD4B1A">
        <w:rPr>
          <w:rFonts w:ascii="Times New Roman" w:hAnsi="Times New Roman" w:cs="Times New Roman"/>
          <w:sz w:val="24"/>
          <w:szCs w:val="24"/>
        </w:rPr>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A60FF5">
        <w:rPr>
          <w:rFonts w:ascii="Times New Roman" w:hAnsi="Times New Roman" w:cs="Times New Roman"/>
          <w:b/>
          <w:sz w:val="24"/>
          <w:szCs w:val="24"/>
        </w:rPr>
        <w:t>Dans la pratique, les effets des anticipations seront très importantes</w:t>
      </w:r>
      <w:r w:rsidRPr="00CD4B1A">
        <w:rPr>
          <w:rFonts w:ascii="Times New Roman" w:hAnsi="Times New Roman" w:cs="Times New Roman"/>
          <w:sz w:val="24"/>
          <w:szCs w:val="24"/>
        </w:rPr>
        <w:t>. Il y</w:t>
      </w:r>
      <w:r w:rsidR="00A60FF5">
        <w:rPr>
          <w:rFonts w:ascii="Times New Roman" w:hAnsi="Times New Roman" w:cs="Times New Roman"/>
          <w:sz w:val="24"/>
          <w:szCs w:val="24"/>
        </w:rPr>
        <w:t xml:space="preserve"> </w:t>
      </w:r>
      <w:r w:rsidRPr="00CD4B1A">
        <w:rPr>
          <w:rFonts w:ascii="Times New Roman" w:hAnsi="Times New Roman" w:cs="Times New Roman"/>
          <w:sz w:val="24"/>
          <w:szCs w:val="24"/>
        </w:rPr>
        <w:t>a probablement des consultations préalable</w:t>
      </w:r>
      <w:r w:rsidR="00A60FF5">
        <w:rPr>
          <w:rFonts w:ascii="Times New Roman" w:hAnsi="Times New Roman" w:cs="Times New Roman"/>
          <w:sz w:val="24"/>
          <w:szCs w:val="24"/>
        </w:rPr>
        <w:t>s et la négociation au niveau II va</w:t>
      </w:r>
      <w:r w:rsidRPr="00CD4B1A">
        <w:rPr>
          <w:rFonts w:ascii="Times New Roman" w:hAnsi="Times New Roman" w:cs="Times New Roman"/>
          <w:sz w:val="24"/>
          <w:szCs w:val="24"/>
        </w:rPr>
        <w:t xml:space="preserve"> forger une position initiale pour le niveau I des négociations. En revanche, la nécessité de la ratifi</w:t>
      </w:r>
      <w:r w:rsidR="00A60FF5">
        <w:rPr>
          <w:rFonts w:ascii="Times New Roman" w:hAnsi="Times New Roman" w:cs="Times New Roman"/>
          <w:sz w:val="24"/>
          <w:szCs w:val="24"/>
        </w:rPr>
        <w:t>cation de niveau II</w:t>
      </w:r>
      <w:r w:rsidRPr="00CD4B1A">
        <w:rPr>
          <w:rFonts w:ascii="Times New Roman" w:hAnsi="Times New Roman" w:cs="Times New Roman"/>
          <w:sz w:val="24"/>
          <w:szCs w:val="24"/>
        </w:rPr>
        <w:t xml:space="preserve"> est certain</w:t>
      </w:r>
      <w:r w:rsidR="00A60FF5">
        <w:rPr>
          <w:rFonts w:ascii="Times New Roman" w:hAnsi="Times New Roman" w:cs="Times New Roman"/>
          <w:sz w:val="24"/>
          <w:szCs w:val="24"/>
        </w:rPr>
        <w:t>e</w:t>
      </w:r>
      <w:r w:rsidRPr="00CD4B1A">
        <w:rPr>
          <w:rFonts w:ascii="Times New Roman" w:hAnsi="Times New Roman" w:cs="Times New Roman"/>
          <w:sz w:val="24"/>
          <w:szCs w:val="24"/>
        </w:rPr>
        <w:t xml:space="preserve"> d'affecter la négociation de niveau I. En fait, </w:t>
      </w:r>
      <w:r w:rsidRPr="00A60FF5">
        <w:rPr>
          <w:rFonts w:ascii="Times New Roman" w:hAnsi="Times New Roman" w:cs="Times New Roman"/>
          <w:b/>
          <w:sz w:val="24"/>
          <w:szCs w:val="24"/>
        </w:rPr>
        <w:t>le</w:t>
      </w:r>
      <w:r w:rsidR="00A60FF5" w:rsidRPr="00A60FF5">
        <w:rPr>
          <w:rFonts w:ascii="Times New Roman" w:hAnsi="Times New Roman" w:cs="Times New Roman"/>
          <w:b/>
          <w:sz w:val="24"/>
          <w:szCs w:val="24"/>
        </w:rPr>
        <w:t>s attentes de rejet au niveau II</w:t>
      </w:r>
      <w:r w:rsidRPr="00A60FF5">
        <w:rPr>
          <w:rFonts w:ascii="Times New Roman" w:hAnsi="Times New Roman" w:cs="Times New Roman"/>
          <w:b/>
          <w:sz w:val="24"/>
          <w:szCs w:val="24"/>
        </w:rPr>
        <w:t xml:space="preserve"> peuvent avorter les négociations au niveau I sans auc</w:t>
      </w:r>
      <w:r w:rsidR="00A60FF5">
        <w:rPr>
          <w:rFonts w:ascii="Times New Roman" w:hAnsi="Times New Roman" w:cs="Times New Roman"/>
          <w:b/>
          <w:sz w:val="24"/>
          <w:szCs w:val="24"/>
        </w:rPr>
        <w:t>une action formelle au niveau I</w:t>
      </w:r>
      <w:r w:rsidR="00A60FF5" w:rsidRPr="00A60FF5">
        <w:rPr>
          <w:rFonts w:ascii="Times New Roman" w:hAnsi="Times New Roman" w:cs="Times New Roman"/>
          <w:b/>
          <w:sz w:val="24"/>
          <w:szCs w:val="24"/>
        </w:rPr>
        <w:t>I</w:t>
      </w:r>
      <w:r w:rsidR="00A60FF5">
        <w:rPr>
          <w:rFonts w:ascii="Times New Roman" w:hAnsi="Times New Roman" w:cs="Times New Roman"/>
          <w:sz w:val="24"/>
          <w:szCs w:val="24"/>
        </w:rPr>
        <w:t>.</w:t>
      </w:r>
      <w:r w:rsidRPr="00CD4B1A">
        <w:rPr>
          <w:rFonts w:ascii="Times New Roman" w:hAnsi="Times New Roman" w:cs="Times New Roman"/>
          <w:sz w:val="24"/>
          <w:szCs w:val="24"/>
        </w:rPr>
        <w:t xml:space="preserve"> Par exemple, même si les gouvernements américain et iranien semblent avoir favorisé une </w:t>
      </w:r>
      <w:r w:rsidR="00A60FF5">
        <w:rPr>
          <w:rFonts w:ascii="Times New Roman" w:hAnsi="Times New Roman" w:cs="Times New Roman"/>
          <w:sz w:val="24"/>
          <w:szCs w:val="24"/>
        </w:rPr>
        <w:t xml:space="preserve">entente armes contr </w:t>
      </w:r>
      <w:r w:rsidRPr="00CD4B1A">
        <w:rPr>
          <w:rFonts w:ascii="Times New Roman" w:hAnsi="Times New Roman" w:cs="Times New Roman"/>
          <w:sz w:val="24"/>
          <w:szCs w:val="24"/>
        </w:rPr>
        <w:t xml:space="preserve">otages, les négociations se sont effondrés dès </w:t>
      </w:r>
      <w:r w:rsidR="00A60FF5">
        <w:rPr>
          <w:rFonts w:ascii="Times New Roman" w:hAnsi="Times New Roman" w:cs="Times New Roman"/>
          <w:sz w:val="24"/>
          <w:szCs w:val="24"/>
        </w:rPr>
        <w:t>qu’elles</w:t>
      </w:r>
      <w:r w:rsidRPr="00CD4B1A">
        <w:rPr>
          <w:rFonts w:ascii="Times New Roman" w:hAnsi="Times New Roman" w:cs="Times New Roman"/>
          <w:sz w:val="24"/>
          <w:szCs w:val="24"/>
        </w:rPr>
        <w:t xml:space="preserve"> ont été rendu</w:t>
      </w:r>
      <w:r w:rsidR="00A60FF5">
        <w:rPr>
          <w:rFonts w:ascii="Times New Roman" w:hAnsi="Times New Roman" w:cs="Times New Roman"/>
          <w:sz w:val="24"/>
          <w:szCs w:val="24"/>
        </w:rPr>
        <w:t>es publics, une</w:t>
      </w:r>
      <w:r w:rsidRPr="00CD4B1A">
        <w:rPr>
          <w:rFonts w:ascii="Times New Roman" w:hAnsi="Times New Roman" w:cs="Times New Roman"/>
          <w:sz w:val="24"/>
          <w:szCs w:val="24"/>
        </w:rPr>
        <w:t>"ratification"</w:t>
      </w:r>
      <w:r w:rsidR="00A60FF5">
        <w:rPr>
          <w:rFonts w:ascii="Times New Roman" w:hAnsi="Times New Roman" w:cs="Times New Roman"/>
          <w:sz w:val="24"/>
          <w:szCs w:val="24"/>
        </w:rPr>
        <w:t xml:space="preserve"> de facto étant impossible</w:t>
      </w:r>
      <w:r w:rsidRPr="00CD4B1A">
        <w:rPr>
          <w:rFonts w:ascii="Times New Roman" w:hAnsi="Times New Roman" w:cs="Times New Roman"/>
          <w:sz w:val="24"/>
          <w:szCs w:val="24"/>
        </w:rPr>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Default="00A60FF5" w:rsidP="00CD4B1A">
      <w:pPr>
        <w:autoSpaceDE w:val="0"/>
        <w:autoSpaceDN w:val="0"/>
        <w:adjustRightInd w:val="0"/>
        <w:spacing w:after="0" w:line="240" w:lineRule="auto"/>
        <w:jc w:val="both"/>
        <w:rPr>
          <w:rFonts w:ascii="Times New Roman" w:hAnsi="Times New Roman" w:cs="Times New Roman"/>
          <w:sz w:val="24"/>
          <w:szCs w:val="24"/>
        </w:rPr>
      </w:pPr>
      <w:r w:rsidRPr="00A60FF5">
        <w:rPr>
          <w:rFonts w:ascii="Times New Roman" w:hAnsi="Times New Roman" w:cs="Times New Roman"/>
          <w:b/>
          <w:sz w:val="24"/>
          <w:szCs w:val="24"/>
        </w:rPr>
        <w:t xml:space="preserve">La </w:t>
      </w:r>
      <w:r w:rsidR="00CD4B1A" w:rsidRPr="00A60FF5">
        <w:rPr>
          <w:rFonts w:ascii="Times New Roman" w:hAnsi="Times New Roman" w:cs="Times New Roman"/>
          <w:b/>
          <w:sz w:val="24"/>
          <w:szCs w:val="24"/>
        </w:rPr>
        <w:t>«Ratification»</w:t>
      </w:r>
      <w:r w:rsidR="00CD4B1A" w:rsidRPr="00CD4B1A">
        <w:rPr>
          <w:rFonts w:ascii="Times New Roman" w:hAnsi="Times New Roman" w:cs="Times New Roman"/>
          <w:sz w:val="24"/>
          <w:szCs w:val="24"/>
        </w:rPr>
        <w:t xml:space="preserve"> peut entraîner une procéd</w:t>
      </w:r>
      <w:r>
        <w:rPr>
          <w:rFonts w:ascii="Times New Roman" w:hAnsi="Times New Roman" w:cs="Times New Roman"/>
          <w:sz w:val="24"/>
          <w:szCs w:val="24"/>
        </w:rPr>
        <w:t>ure formelle de vote au niveau II</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par exemple</w:t>
      </w:r>
      <w:r w:rsidR="00CD4B1A" w:rsidRPr="00CD4B1A">
        <w:rPr>
          <w:rFonts w:ascii="Times New Roman" w:hAnsi="Times New Roman" w:cs="Times New Roman"/>
          <w:sz w:val="24"/>
          <w:szCs w:val="24"/>
        </w:rPr>
        <w:t xml:space="preserve"> le</w:t>
      </w:r>
      <w:r>
        <w:rPr>
          <w:rFonts w:ascii="Times New Roman" w:hAnsi="Times New Roman" w:cs="Times New Roman"/>
          <w:sz w:val="24"/>
          <w:szCs w:val="24"/>
        </w:rPr>
        <w:t>s</w:t>
      </w:r>
      <w:r w:rsidR="00CD4B1A" w:rsidRPr="00CD4B1A">
        <w:rPr>
          <w:rFonts w:ascii="Times New Roman" w:hAnsi="Times New Roman" w:cs="Times New Roman"/>
          <w:sz w:val="24"/>
          <w:szCs w:val="24"/>
        </w:rPr>
        <w:t xml:space="preserve"> deux-tiers </w:t>
      </w:r>
      <w:r w:rsidRPr="00CD4B1A">
        <w:rPr>
          <w:rFonts w:ascii="Times New Roman" w:hAnsi="Times New Roman" w:cs="Times New Roman"/>
          <w:sz w:val="24"/>
          <w:szCs w:val="24"/>
        </w:rPr>
        <w:t xml:space="preserve">du Sénat américain </w:t>
      </w:r>
      <w:r>
        <w:rPr>
          <w:rFonts w:ascii="Times New Roman" w:hAnsi="Times New Roman" w:cs="Times New Roman"/>
          <w:sz w:val="24"/>
          <w:szCs w:val="24"/>
        </w:rPr>
        <w:t xml:space="preserve">requis constitutionnellement </w:t>
      </w:r>
      <w:r w:rsidR="00CD4B1A" w:rsidRPr="00CD4B1A">
        <w:rPr>
          <w:rFonts w:ascii="Times New Roman" w:hAnsi="Times New Roman" w:cs="Times New Roman"/>
          <w:sz w:val="24"/>
          <w:szCs w:val="24"/>
        </w:rPr>
        <w:t>po</w:t>
      </w:r>
      <w:r>
        <w:rPr>
          <w:rFonts w:ascii="Times New Roman" w:hAnsi="Times New Roman" w:cs="Times New Roman"/>
          <w:sz w:val="24"/>
          <w:szCs w:val="24"/>
        </w:rPr>
        <w:t xml:space="preserve">ur la ratification des traités. Cependant, le terme ratification est utilisé de manière </w:t>
      </w:r>
      <w:r w:rsidR="00CD4B1A" w:rsidRPr="00CD4B1A">
        <w:rPr>
          <w:rFonts w:ascii="Times New Roman" w:hAnsi="Times New Roman" w:cs="Times New Roman"/>
          <w:sz w:val="24"/>
          <w:szCs w:val="24"/>
        </w:rPr>
        <w:t xml:space="preserve">générique pour désigner </w:t>
      </w:r>
      <w:r w:rsidR="00CD4B1A" w:rsidRPr="00A60FF5">
        <w:rPr>
          <w:rFonts w:ascii="Times New Roman" w:hAnsi="Times New Roman" w:cs="Times New Roman"/>
          <w:b/>
          <w:sz w:val="24"/>
          <w:szCs w:val="24"/>
        </w:rPr>
        <w:t>toute</w:t>
      </w:r>
      <w:r w:rsidRPr="00A60FF5">
        <w:rPr>
          <w:rFonts w:ascii="Times New Roman" w:hAnsi="Times New Roman" w:cs="Times New Roman"/>
          <w:b/>
          <w:sz w:val="24"/>
          <w:szCs w:val="24"/>
        </w:rPr>
        <w:t xml:space="preserve"> décision-processus au niveau II</w:t>
      </w:r>
      <w:r w:rsidR="00CD4B1A" w:rsidRPr="00A60FF5">
        <w:rPr>
          <w:rFonts w:ascii="Times New Roman" w:hAnsi="Times New Roman" w:cs="Times New Roman"/>
          <w:b/>
          <w:sz w:val="24"/>
          <w:szCs w:val="24"/>
        </w:rPr>
        <w:t xml:space="preserve"> qui est nécessaire pour approuver ou mettre en œuvre un accord de niv</w:t>
      </w:r>
      <w:r w:rsidRPr="00A60FF5">
        <w:rPr>
          <w:rFonts w:ascii="Times New Roman" w:hAnsi="Times New Roman" w:cs="Times New Roman"/>
          <w:b/>
          <w:sz w:val="24"/>
          <w:szCs w:val="24"/>
        </w:rPr>
        <w:t>eau I</w:t>
      </w:r>
      <w:r>
        <w:rPr>
          <w:rFonts w:ascii="Times New Roman" w:hAnsi="Times New Roman" w:cs="Times New Roman"/>
          <w:sz w:val="24"/>
          <w:szCs w:val="24"/>
        </w:rPr>
        <w:t>. Les acteurs au niveau II peuvent</w:t>
      </w:r>
      <w:r w:rsidR="00CD4B1A" w:rsidRPr="00CD4B1A">
        <w:rPr>
          <w:rFonts w:ascii="Times New Roman" w:hAnsi="Times New Roman" w:cs="Times New Roman"/>
          <w:sz w:val="24"/>
          <w:szCs w:val="24"/>
        </w:rPr>
        <w:t xml:space="preserve"> représenter </w:t>
      </w:r>
      <w:r>
        <w:rPr>
          <w:rFonts w:ascii="Times New Roman" w:hAnsi="Times New Roman" w:cs="Times New Roman"/>
          <w:sz w:val="24"/>
          <w:szCs w:val="24"/>
        </w:rPr>
        <w:t xml:space="preserve">des </w:t>
      </w:r>
      <w:r w:rsidR="00CD4B1A" w:rsidRPr="00CD4B1A">
        <w:rPr>
          <w:rFonts w:ascii="Times New Roman" w:hAnsi="Times New Roman" w:cs="Times New Roman"/>
          <w:sz w:val="24"/>
          <w:szCs w:val="24"/>
        </w:rPr>
        <w:t xml:space="preserve">organismes bureaucratiques, des groupes d'intérêt, les classes sociales, ou encore «l'opinion publique». </w:t>
      </w:r>
    </w:p>
    <w:p w:rsidR="00A60FF5" w:rsidRPr="00CD4B1A" w:rsidRDefault="00A60FF5"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Compte tenu de cet ensemble de dispositions,</w:t>
      </w:r>
      <w:r w:rsidRPr="002E7027">
        <w:rPr>
          <w:rFonts w:ascii="Times New Roman" w:hAnsi="Times New Roman" w:cs="Times New Roman"/>
          <w:b/>
          <w:sz w:val="24"/>
          <w:szCs w:val="24"/>
        </w:rPr>
        <w:t xml:space="preserve"> on peut définir le «</w:t>
      </w:r>
      <w:r w:rsidR="00A60FF5" w:rsidRPr="002E7027">
        <w:rPr>
          <w:rFonts w:ascii="Times New Roman" w:hAnsi="Times New Roman" w:cs="Times New Roman"/>
          <w:b/>
          <w:sz w:val="24"/>
          <w:szCs w:val="24"/>
        </w:rPr>
        <w:t>win-set » (ensemble gagnant)</w:t>
      </w:r>
      <w:r w:rsidRPr="002E7027">
        <w:rPr>
          <w:rFonts w:ascii="Times New Roman" w:hAnsi="Times New Roman" w:cs="Times New Roman"/>
          <w:b/>
          <w:sz w:val="24"/>
          <w:szCs w:val="24"/>
        </w:rPr>
        <w:t xml:space="preserve"> d'une </w:t>
      </w:r>
      <w:r w:rsidR="00A60FF5" w:rsidRPr="002E7027">
        <w:rPr>
          <w:rFonts w:ascii="Times New Roman" w:hAnsi="Times New Roman" w:cs="Times New Roman"/>
          <w:b/>
          <w:sz w:val="24"/>
          <w:szCs w:val="24"/>
        </w:rPr>
        <w:t>négociation au</w:t>
      </w:r>
      <w:r w:rsidRPr="002E7027">
        <w:rPr>
          <w:rFonts w:ascii="Times New Roman" w:hAnsi="Times New Roman" w:cs="Times New Roman"/>
          <w:b/>
          <w:sz w:val="24"/>
          <w:szCs w:val="24"/>
        </w:rPr>
        <w:t xml:space="preserve"> ni</w:t>
      </w:r>
      <w:r w:rsidR="00A60FF5" w:rsidRPr="002E7027">
        <w:rPr>
          <w:rFonts w:ascii="Times New Roman" w:hAnsi="Times New Roman" w:cs="Times New Roman"/>
          <w:b/>
          <w:sz w:val="24"/>
          <w:szCs w:val="24"/>
        </w:rPr>
        <w:t>veau II</w:t>
      </w:r>
      <w:r w:rsidRPr="002E7027">
        <w:rPr>
          <w:rFonts w:ascii="Times New Roman" w:hAnsi="Times New Roman" w:cs="Times New Roman"/>
          <w:b/>
          <w:sz w:val="24"/>
          <w:szCs w:val="24"/>
        </w:rPr>
        <w:t xml:space="preserve"> comme l'ensemble de tous </w:t>
      </w:r>
      <w:r w:rsidR="00A60FF5" w:rsidRPr="002E7027">
        <w:rPr>
          <w:rFonts w:ascii="Times New Roman" w:hAnsi="Times New Roman" w:cs="Times New Roman"/>
          <w:b/>
          <w:sz w:val="24"/>
          <w:szCs w:val="24"/>
        </w:rPr>
        <w:t xml:space="preserve">les accords possibles au niveau I qui obtiendrait </w:t>
      </w:r>
      <w:r w:rsidR="002E7027" w:rsidRPr="002E7027">
        <w:rPr>
          <w:rFonts w:ascii="Times New Roman" w:hAnsi="Times New Roman" w:cs="Times New Roman"/>
          <w:b/>
          <w:sz w:val="24"/>
          <w:szCs w:val="24"/>
        </w:rPr>
        <w:t>une ratification (ex. une majorité de vote) au niveau II</w:t>
      </w:r>
      <w:r w:rsidR="002E7027">
        <w:rPr>
          <w:rFonts w:ascii="Times New Roman" w:hAnsi="Times New Roman" w:cs="Times New Roman"/>
          <w:sz w:val="24"/>
          <w:szCs w:val="24"/>
        </w:rPr>
        <w:t>. P</w:t>
      </w:r>
      <w:r w:rsidRPr="00CD4B1A">
        <w:rPr>
          <w:rFonts w:ascii="Times New Roman" w:hAnsi="Times New Roman" w:cs="Times New Roman"/>
          <w:sz w:val="24"/>
          <w:szCs w:val="24"/>
        </w:rPr>
        <w:t xml:space="preserve">our deux raisons très différentes, les contours des </w:t>
      </w:r>
      <w:r w:rsidR="002E7027">
        <w:rPr>
          <w:rFonts w:ascii="Times New Roman" w:hAnsi="Times New Roman" w:cs="Times New Roman"/>
          <w:sz w:val="24"/>
          <w:szCs w:val="24"/>
        </w:rPr>
        <w:t>ensembles gagnants de niveau II</w:t>
      </w:r>
      <w:r w:rsidRPr="00CD4B1A">
        <w:rPr>
          <w:rFonts w:ascii="Times New Roman" w:hAnsi="Times New Roman" w:cs="Times New Roman"/>
          <w:sz w:val="24"/>
          <w:szCs w:val="24"/>
        </w:rPr>
        <w:t xml:space="preserve"> sont très importants pour la compréhension de</w:t>
      </w:r>
      <w:r w:rsidR="002E7027">
        <w:rPr>
          <w:rFonts w:ascii="Times New Roman" w:hAnsi="Times New Roman" w:cs="Times New Roman"/>
          <w:sz w:val="24"/>
          <w:szCs w:val="24"/>
        </w:rPr>
        <w:t>s accords de</w:t>
      </w:r>
      <w:r w:rsidRPr="00CD4B1A">
        <w:rPr>
          <w:rFonts w:ascii="Times New Roman" w:hAnsi="Times New Roman" w:cs="Times New Roman"/>
          <w:sz w:val="24"/>
          <w:szCs w:val="24"/>
        </w:rPr>
        <w:t xml:space="preserve"> niveau I</w:t>
      </w:r>
      <w:r w:rsidR="002E7027">
        <w:rPr>
          <w:rFonts w:ascii="Times New Roman" w:hAnsi="Times New Roman" w:cs="Times New Roman"/>
          <w:sz w:val="24"/>
          <w:szCs w:val="24"/>
        </w:rPr>
        <w:t>. T</w:t>
      </w:r>
      <w:r w:rsidRPr="00CD4B1A">
        <w:rPr>
          <w:rFonts w:ascii="Times New Roman" w:hAnsi="Times New Roman" w:cs="Times New Roman"/>
          <w:sz w:val="24"/>
          <w:szCs w:val="24"/>
        </w:rPr>
        <w:t xml:space="preserve">out d'abord, les grandes </w:t>
      </w:r>
      <w:r w:rsidR="002E7027">
        <w:rPr>
          <w:rFonts w:ascii="Times New Roman" w:hAnsi="Times New Roman" w:cs="Times New Roman"/>
          <w:sz w:val="24"/>
          <w:szCs w:val="24"/>
        </w:rPr>
        <w:t xml:space="preserve">ensembles gagnants de niveau II augmentent les chances d’accords au niveau I. </w:t>
      </w:r>
      <w:r w:rsidRPr="00CD4B1A">
        <w:rPr>
          <w:rFonts w:ascii="Times New Roman" w:hAnsi="Times New Roman" w:cs="Times New Roman"/>
          <w:sz w:val="24"/>
          <w:szCs w:val="24"/>
        </w:rPr>
        <w:t xml:space="preserve">Par définition, un accord réussi doit tomber dans les </w:t>
      </w:r>
      <w:r w:rsidR="002E7027">
        <w:rPr>
          <w:rFonts w:ascii="Times New Roman" w:hAnsi="Times New Roman" w:cs="Times New Roman"/>
          <w:sz w:val="24"/>
          <w:szCs w:val="24"/>
        </w:rPr>
        <w:t>ensembles gagnants de</w:t>
      </w:r>
      <w:r w:rsidRPr="00CD4B1A">
        <w:rPr>
          <w:rFonts w:ascii="Times New Roman" w:hAnsi="Times New Roman" w:cs="Times New Roman"/>
          <w:sz w:val="24"/>
          <w:szCs w:val="24"/>
        </w:rPr>
        <w:t xml:space="preserve"> nive</w:t>
      </w:r>
      <w:r w:rsidR="002E7027">
        <w:rPr>
          <w:rFonts w:ascii="Times New Roman" w:hAnsi="Times New Roman" w:cs="Times New Roman"/>
          <w:sz w:val="24"/>
          <w:szCs w:val="24"/>
        </w:rPr>
        <w:t>au II</w:t>
      </w:r>
      <w:r w:rsidRPr="00CD4B1A">
        <w:rPr>
          <w:rFonts w:ascii="Times New Roman" w:hAnsi="Times New Roman" w:cs="Times New Roman"/>
          <w:sz w:val="24"/>
          <w:szCs w:val="24"/>
        </w:rPr>
        <w:t xml:space="preserve"> de chacune des parties </w:t>
      </w:r>
      <w:r w:rsidR="002E7027">
        <w:rPr>
          <w:rFonts w:ascii="Times New Roman" w:hAnsi="Times New Roman" w:cs="Times New Roman"/>
          <w:sz w:val="24"/>
          <w:szCs w:val="24"/>
        </w:rPr>
        <w:t>signataires.</w:t>
      </w:r>
      <w:r w:rsidRPr="00CD4B1A">
        <w:rPr>
          <w:rFonts w:ascii="Times New Roman" w:hAnsi="Times New Roman" w:cs="Times New Roman"/>
          <w:sz w:val="24"/>
          <w:szCs w:val="24"/>
        </w:rPr>
        <w:t xml:space="preserve"> Ainsi, un accord n'est possible que si ces </w:t>
      </w:r>
      <w:r w:rsidR="002E7027">
        <w:rPr>
          <w:rFonts w:ascii="Times New Roman" w:hAnsi="Times New Roman" w:cs="Times New Roman"/>
          <w:sz w:val="24"/>
          <w:szCs w:val="24"/>
        </w:rPr>
        <w:t>ensembles-gagnants</w:t>
      </w:r>
      <w:r w:rsidRPr="00CD4B1A">
        <w:rPr>
          <w:rFonts w:ascii="Times New Roman" w:hAnsi="Times New Roman" w:cs="Times New Roman"/>
          <w:sz w:val="24"/>
          <w:szCs w:val="24"/>
        </w:rPr>
        <w:t xml:space="preserve"> se chevauchent, et </w:t>
      </w:r>
      <w:r w:rsidR="002E7027">
        <w:rPr>
          <w:rFonts w:ascii="Times New Roman" w:hAnsi="Times New Roman" w:cs="Times New Roman"/>
          <w:sz w:val="24"/>
          <w:szCs w:val="24"/>
        </w:rPr>
        <w:t>plus ces ensembles gagnants sont grands</w:t>
      </w:r>
      <w:r w:rsidRPr="00CD4B1A">
        <w:rPr>
          <w:rFonts w:ascii="Times New Roman" w:hAnsi="Times New Roman" w:cs="Times New Roman"/>
          <w:sz w:val="24"/>
          <w:szCs w:val="24"/>
        </w:rPr>
        <w:t xml:space="preserve">, plus ils sont susceptibles de se chevaucher. Inversement, </w:t>
      </w:r>
      <w:r w:rsidR="002E7027">
        <w:rPr>
          <w:rFonts w:ascii="Times New Roman" w:hAnsi="Times New Roman" w:cs="Times New Roman"/>
          <w:sz w:val="24"/>
          <w:szCs w:val="24"/>
        </w:rPr>
        <w:t>plus les ensembles-gagnants sont petits, plus le risque est grand que les négociations échouent.</w:t>
      </w:r>
      <w:r w:rsidRPr="00CD4B1A">
        <w:rPr>
          <w:rFonts w:ascii="Times New Roman" w:hAnsi="Times New Roman" w:cs="Times New Roman"/>
          <w:sz w:val="24"/>
          <w:szCs w:val="24"/>
        </w:rPr>
        <w:t xml:space="preserve"> Par exemple, au cours des longues négociations avant la guerre anglo-argentine sur les Malouines / Malvinas, plusieurs ententes de principe ont été </w:t>
      </w:r>
      <w:r w:rsidR="006623A6">
        <w:rPr>
          <w:rFonts w:ascii="Times New Roman" w:hAnsi="Times New Roman" w:cs="Times New Roman"/>
          <w:sz w:val="24"/>
          <w:szCs w:val="24"/>
        </w:rPr>
        <w:t>rejetées dans une capitale ou</w:t>
      </w:r>
      <w:r w:rsidRPr="00CD4B1A">
        <w:rPr>
          <w:rFonts w:ascii="Times New Roman" w:hAnsi="Times New Roman" w:cs="Times New Roman"/>
          <w:sz w:val="24"/>
          <w:szCs w:val="24"/>
        </w:rPr>
        <w:t xml:space="preserve"> l'autre pour des raisons de</w:t>
      </w:r>
      <w:r w:rsidR="006623A6">
        <w:rPr>
          <w:rFonts w:ascii="Times New Roman" w:hAnsi="Times New Roman" w:cs="Times New Roman"/>
          <w:sz w:val="24"/>
          <w:szCs w:val="24"/>
        </w:rPr>
        <w:t xml:space="preserve"> politique intérieure ;</w:t>
      </w:r>
      <w:r w:rsidRPr="00CD4B1A">
        <w:rPr>
          <w:rFonts w:ascii="Times New Roman" w:hAnsi="Times New Roman" w:cs="Times New Roman"/>
          <w:sz w:val="24"/>
          <w:szCs w:val="24"/>
        </w:rPr>
        <w:t xml:space="preserve"> quand il est devenu clair que les </w:t>
      </w:r>
      <w:r w:rsidR="006623A6">
        <w:rPr>
          <w:rFonts w:ascii="Times New Roman" w:hAnsi="Times New Roman" w:cs="Times New Roman"/>
          <w:sz w:val="24"/>
          <w:szCs w:val="24"/>
        </w:rPr>
        <w:t>ensembles-gagnants</w:t>
      </w:r>
      <w:r w:rsidRPr="00CD4B1A">
        <w:rPr>
          <w:rFonts w:ascii="Times New Roman" w:hAnsi="Times New Roman" w:cs="Times New Roman"/>
          <w:sz w:val="24"/>
          <w:szCs w:val="24"/>
        </w:rPr>
        <w:t xml:space="preserve"> britanniques et arge</w:t>
      </w:r>
      <w:r w:rsidR="006623A6">
        <w:rPr>
          <w:rFonts w:ascii="Times New Roman" w:hAnsi="Times New Roman" w:cs="Times New Roman"/>
          <w:sz w:val="24"/>
          <w:szCs w:val="24"/>
        </w:rPr>
        <w:t>ntins initiales ne se chevauchaien</w:t>
      </w:r>
      <w:r w:rsidRPr="00CD4B1A">
        <w:rPr>
          <w:rFonts w:ascii="Times New Roman" w:hAnsi="Times New Roman" w:cs="Times New Roman"/>
          <w:sz w:val="24"/>
          <w:szCs w:val="24"/>
        </w:rPr>
        <w:t xml:space="preserve">t pas du tout, la guerre est devenue pratiquement inévitable.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6623A6" w:rsidP="00CD4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capacité de ratification des négociateurs est donc un élément important des négociations. </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Durant les négociations de Bonn, l</w:t>
      </w:r>
      <w:r w:rsidR="00CD4B1A" w:rsidRPr="00CD4B1A">
        <w:rPr>
          <w:rFonts w:ascii="Times New Roman" w:hAnsi="Times New Roman" w:cs="Times New Roman"/>
          <w:sz w:val="24"/>
          <w:szCs w:val="24"/>
        </w:rPr>
        <w:t xml:space="preserve">ors de la conférence de presse d'après-sommet, le président </w:t>
      </w:r>
      <w:r w:rsidR="00CD4B1A" w:rsidRPr="00CD4B1A">
        <w:rPr>
          <w:rFonts w:ascii="Times New Roman" w:hAnsi="Times New Roman" w:cs="Times New Roman"/>
          <w:sz w:val="24"/>
          <w:szCs w:val="24"/>
        </w:rPr>
        <w:lastRenderedPageBreak/>
        <w:t xml:space="preserve">Carter a souligné que "chacun de nous a pris soin de ne pas promettre plus qu'il ne peut offrir." Un problème majeur dans les négociations était </w:t>
      </w:r>
      <w:r>
        <w:rPr>
          <w:rFonts w:ascii="Times New Roman" w:hAnsi="Times New Roman" w:cs="Times New Roman"/>
          <w:sz w:val="24"/>
          <w:szCs w:val="24"/>
        </w:rPr>
        <w:t xml:space="preserve">la </w:t>
      </w:r>
      <w:r w:rsidR="00CD4B1A" w:rsidRPr="00CD4B1A">
        <w:rPr>
          <w:rFonts w:ascii="Times New Roman" w:hAnsi="Times New Roman" w:cs="Times New Roman"/>
          <w:sz w:val="24"/>
          <w:szCs w:val="24"/>
        </w:rPr>
        <w:t xml:space="preserve">capacité de Carter à tenir ses engagements d'énergie. </w:t>
      </w:r>
      <w:r w:rsidR="00CD4B1A" w:rsidRPr="006623A6">
        <w:rPr>
          <w:rFonts w:ascii="Times New Roman" w:hAnsi="Times New Roman" w:cs="Times New Roman"/>
          <w:b/>
          <w:sz w:val="24"/>
          <w:szCs w:val="24"/>
        </w:rPr>
        <w:t>Les Américains ont travaillé dur pour convaincre les autres, d'abord, que le président était soumis à des contraintes politiques internes graves sur les questions énergétiques</w:t>
      </w:r>
      <w:r w:rsidR="00CD4B1A" w:rsidRPr="00CD4B1A">
        <w:rPr>
          <w:rFonts w:ascii="Times New Roman" w:hAnsi="Times New Roman" w:cs="Times New Roman"/>
          <w:sz w:val="24"/>
          <w:szCs w:val="24"/>
        </w:rPr>
        <w:t xml:space="preserve">, ce qui limitait ce qu'il pouvait promettre, mais d'autre part, qu'il </w:t>
      </w:r>
      <w:r>
        <w:rPr>
          <w:rFonts w:ascii="Times New Roman" w:hAnsi="Times New Roman" w:cs="Times New Roman"/>
          <w:sz w:val="24"/>
          <w:szCs w:val="24"/>
        </w:rPr>
        <w:t>était capable de ratifier ce qu’il promettait.</w:t>
      </w:r>
      <w:r w:rsidR="00CD4B1A" w:rsidRPr="00CD4B1A">
        <w:rPr>
          <w:rFonts w:ascii="Times New Roman" w:hAnsi="Times New Roman" w:cs="Times New Roman"/>
          <w:sz w:val="24"/>
          <w:szCs w:val="24"/>
        </w:rPr>
        <w:t xml:space="preserve">. Les négociateurs en 1978 </w:t>
      </w:r>
      <w:r>
        <w:rPr>
          <w:rFonts w:ascii="Times New Roman" w:hAnsi="Times New Roman" w:cs="Times New Roman"/>
          <w:sz w:val="24"/>
          <w:szCs w:val="24"/>
        </w:rPr>
        <w:t>disaient : "</w:t>
      </w:r>
      <w:r w:rsidR="00CD4B1A" w:rsidRPr="00CD4B1A">
        <w:rPr>
          <w:rFonts w:ascii="Times New Roman" w:hAnsi="Times New Roman" w:cs="Times New Roman"/>
          <w:sz w:val="24"/>
          <w:szCs w:val="24"/>
        </w:rPr>
        <w:t>Il fera ce qu'il a promis, aussi longtemps que ce qu'il a promis</w:t>
      </w:r>
      <w:r>
        <w:rPr>
          <w:rFonts w:ascii="Times New Roman" w:hAnsi="Times New Roman" w:cs="Times New Roman"/>
          <w:sz w:val="24"/>
          <w:szCs w:val="24"/>
        </w:rPr>
        <w:t xml:space="preserve"> est claire et en son pouvoir"  </w:t>
      </w:r>
      <w:r w:rsidR="00CD4B1A" w:rsidRPr="00CD4B1A">
        <w:rPr>
          <w:rFonts w:ascii="Times New Roman" w:hAnsi="Times New Roman" w:cs="Times New Roman"/>
          <w:sz w:val="24"/>
          <w:szCs w:val="24"/>
        </w:rPr>
        <w:t xml:space="preserve">Ainsi, pour revenir à la question </w:t>
      </w:r>
      <w:r>
        <w:rPr>
          <w:rFonts w:ascii="Times New Roman" w:hAnsi="Times New Roman" w:cs="Times New Roman"/>
          <w:sz w:val="24"/>
          <w:szCs w:val="24"/>
        </w:rPr>
        <w:t>des ensembles-gagnants</w:t>
      </w:r>
      <w:r w:rsidR="00CD4B1A" w:rsidRPr="00CD4B1A">
        <w:rPr>
          <w:rFonts w:ascii="Times New Roman" w:hAnsi="Times New Roman" w:cs="Times New Roman"/>
          <w:sz w:val="24"/>
          <w:szCs w:val="24"/>
        </w:rPr>
        <w:t xml:space="preserve">, plus </w:t>
      </w:r>
      <w:r>
        <w:rPr>
          <w:rFonts w:ascii="Times New Roman" w:hAnsi="Times New Roman" w:cs="Times New Roman"/>
          <w:sz w:val="24"/>
          <w:szCs w:val="24"/>
        </w:rPr>
        <w:t xml:space="preserve">l’ensemble-gagnant est réduit, plus il y a un risque de défection volontaire et donc plus les dilemmes d’action collective se font sentir. </w:t>
      </w:r>
      <w:r w:rsidR="00CD4B1A" w:rsidRPr="00CD4B1A">
        <w:rPr>
          <w:rFonts w:ascii="Times New Roman" w:hAnsi="Times New Roman" w:cs="Times New Roman"/>
          <w:sz w:val="24"/>
          <w:szCs w:val="24"/>
        </w:rPr>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La deuxième raison pour laquelle </w:t>
      </w:r>
      <w:r w:rsidR="006623A6">
        <w:rPr>
          <w:rFonts w:ascii="Times New Roman" w:hAnsi="Times New Roman" w:cs="Times New Roman"/>
          <w:sz w:val="24"/>
          <w:szCs w:val="24"/>
        </w:rPr>
        <w:t xml:space="preserve">la taille des ensembles-gagnants </w:t>
      </w:r>
      <w:r w:rsidRPr="00CD4B1A">
        <w:rPr>
          <w:rFonts w:ascii="Times New Roman" w:hAnsi="Times New Roman" w:cs="Times New Roman"/>
          <w:sz w:val="24"/>
          <w:szCs w:val="24"/>
        </w:rPr>
        <w:t>est importante</w:t>
      </w:r>
      <w:r w:rsidR="006623A6">
        <w:rPr>
          <w:rFonts w:ascii="Times New Roman" w:hAnsi="Times New Roman" w:cs="Times New Roman"/>
          <w:sz w:val="24"/>
          <w:szCs w:val="24"/>
        </w:rPr>
        <w:t xml:space="preserve">, c'est que la taille relative de l’ensemble gagnant du niveau II de chaque négociateur aura </w:t>
      </w:r>
      <w:r w:rsidRPr="00CD4B1A">
        <w:rPr>
          <w:rFonts w:ascii="Times New Roman" w:hAnsi="Times New Roman" w:cs="Times New Roman"/>
          <w:sz w:val="24"/>
          <w:szCs w:val="24"/>
        </w:rPr>
        <w:t xml:space="preserve"> une incidence sur la</w:t>
      </w:r>
      <w:r w:rsidR="006623A6">
        <w:rPr>
          <w:rFonts w:ascii="Times New Roman" w:hAnsi="Times New Roman" w:cs="Times New Roman"/>
          <w:sz w:val="24"/>
          <w:szCs w:val="24"/>
        </w:rPr>
        <w:t xml:space="preserve"> répartition des gains communs de la négociation internationale</w:t>
      </w:r>
      <w:r w:rsidRPr="00CD4B1A">
        <w:rPr>
          <w:rFonts w:ascii="Times New Roman" w:hAnsi="Times New Roman" w:cs="Times New Roman"/>
          <w:sz w:val="24"/>
          <w:szCs w:val="24"/>
        </w:rPr>
        <w:t xml:space="preserve">. </w:t>
      </w:r>
      <w:r w:rsidRPr="00E70A55">
        <w:rPr>
          <w:rFonts w:ascii="Times New Roman" w:hAnsi="Times New Roman" w:cs="Times New Roman"/>
          <w:b/>
          <w:sz w:val="24"/>
          <w:szCs w:val="24"/>
        </w:rPr>
        <w:t xml:space="preserve">Plus </w:t>
      </w:r>
      <w:r w:rsidR="006623A6" w:rsidRPr="00E70A55">
        <w:rPr>
          <w:rFonts w:ascii="Times New Roman" w:hAnsi="Times New Roman" w:cs="Times New Roman"/>
          <w:b/>
          <w:sz w:val="24"/>
          <w:szCs w:val="24"/>
        </w:rPr>
        <w:t>l’ensemble gagnant</w:t>
      </w:r>
      <w:r w:rsidRPr="00E70A55">
        <w:rPr>
          <w:rFonts w:ascii="Times New Roman" w:hAnsi="Times New Roman" w:cs="Times New Roman"/>
          <w:b/>
          <w:sz w:val="24"/>
          <w:szCs w:val="24"/>
        </w:rPr>
        <w:t xml:space="preserve"> perçue d'un négociateur</w:t>
      </w:r>
      <w:r w:rsidR="00E70A55" w:rsidRPr="00E70A55">
        <w:rPr>
          <w:rFonts w:ascii="Times New Roman" w:hAnsi="Times New Roman" w:cs="Times New Roman"/>
          <w:b/>
          <w:sz w:val="24"/>
          <w:szCs w:val="24"/>
        </w:rPr>
        <w:t xml:space="preserve"> est grand</w:t>
      </w:r>
      <w:r w:rsidRPr="00E70A55">
        <w:rPr>
          <w:rFonts w:ascii="Times New Roman" w:hAnsi="Times New Roman" w:cs="Times New Roman"/>
          <w:b/>
          <w:sz w:val="24"/>
          <w:szCs w:val="24"/>
        </w:rPr>
        <w:t>, plus il peut être "bousculé" par l</w:t>
      </w:r>
      <w:r w:rsidR="00E70A55" w:rsidRPr="00E70A55">
        <w:rPr>
          <w:rFonts w:ascii="Times New Roman" w:hAnsi="Times New Roman" w:cs="Times New Roman"/>
          <w:b/>
          <w:sz w:val="24"/>
          <w:szCs w:val="24"/>
        </w:rPr>
        <w:t>es autres</w:t>
      </w:r>
      <w:r w:rsidRPr="00E70A55">
        <w:rPr>
          <w:rFonts w:ascii="Times New Roman" w:hAnsi="Times New Roman" w:cs="Times New Roman"/>
          <w:b/>
          <w:sz w:val="24"/>
          <w:szCs w:val="24"/>
        </w:rPr>
        <w:t xml:space="preserve"> négociateurs </w:t>
      </w:r>
      <w:r w:rsidR="00E70A55" w:rsidRPr="00E70A55">
        <w:rPr>
          <w:rFonts w:ascii="Times New Roman" w:hAnsi="Times New Roman" w:cs="Times New Roman"/>
          <w:b/>
          <w:sz w:val="24"/>
          <w:szCs w:val="24"/>
        </w:rPr>
        <w:t xml:space="preserve">de niveau </w:t>
      </w:r>
      <w:r w:rsidRPr="00E70A55">
        <w:rPr>
          <w:rFonts w:ascii="Times New Roman" w:hAnsi="Times New Roman" w:cs="Times New Roman"/>
          <w:b/>
          <w:sz w:val="24"/>
          <w:szCs w:val="24"/>
        </w:rPr>
        <w:t>I</w:t>
      </w:r>
      <w:r w:rsidRPr="00CD4B1A">
        <w:rPr>
          <w:rFonts w:ascii="Times New Roman" w:hAnsi="Times New Roman" w:cs="Times New Roman"/>
          <w:sz w:val="24"/>
          <w:szCs w:val="24"/>
        </w:rPr>
        <w:t xml:space="preserve">. </w:t>
      </w:r>
      <w:r w:rsidRPr="00E70A55">
        <w:rPr>
          <w:rFonts w:ascii="Times New Roman" w:hAnsi="Times New Roman" w:cs="Times New Roman"/>
          <w:b/>
          <w:sz w:val="24"/>
          <w:szCs w:val="24"/>
        </w:rPr>
        <w:t xml:space="preserve">A l'inverse, un petit </w:t>
      </w:r>
      <w:r w:rsidR="00E70A55" w:rsidRPr="00E70A55">
        <w:rPr>
          <w:rFonts w:ascii="Times New Roman" w:hAnsi="Times New Roman" w:cs="Times New Roman"/>
          <w:b/>
          <w:sz w:val="24"/>
          <w:szCs w:val="24"/>
        </w:rPr>
        <w:t>e</w:t>
      </w:r>
      <w:r w:rsidRPr="00E70A55">
        <w:rPr>
          <w:rFonts w:ascii="Times New Roman" w:hAnsi="Times New Roman" w:cs="Times New Roman"/>
          <w:b/>
          <w:sz w:val="24"/>
          <w:szCs w:val="24"/>
        </w:rPr>
        <w:t>nsemble</w:t>
      </w:r>
      <w:r w:rsidR="00E70A55" w:rsidRPr="00E70A55">
        <w:rPr>
          <w:rFonts w:ascii="Times New Roman" w:hAnsi="Times New Roman" w:cs="Times New Roman"/>
          <w:b/>
          <w:sz w:val="24"/>
          <w:szCs w:val="24"/>
        </w:rPr>
        <w:t>-gagnant domestique</w:t>
      </w:r>
      <w:r w:rsidRPr="00E70A55">
        <w:rPr>
          <w:rFonts w:ascii="Times New Roman" w:hAnsi="Times New Roman" w:cs="Times New Roman"/>
          <w:b/>
          <w:sz w:val="24"/>
          <w:szCs w:val="24"/>
        </w:rPr>
        <w:t xml:space="preserve"> peut être un avantage de négociation:</w:t>
      </w:r>
      <w:r w:rsidRPr="00CD4B1A">
        <w:rPr>
          <w:rFonts w:ascii="Times New Roman" w:hAnsi="Times New Roman" w:cs="Times New Roman"/>
          <w:sz w:val="24"/>
          <w:szCs w:val="24"/>
        </w:rPr>
        <w:t xml:space="preserve"> «Je tiens à accepter votre proposition, mais je </w:t>
      </w:r>
      <w:r w:rsidR="00E70A55">
        <w:rPr>
          <w:rFonts w:ascii="Times New Roman" w:hAnsi="Times New Roman" w:cs="Times New Roman"/>
          <w:sz w:val="24"/>
          <w:szCs w:val="24"/>
        </w:rPr>
        <w:t>ne pourrai jamais la</w:t>
      </w:r>
      <w:r w:rsidRPr="00CD4B1A">
        <w:rPr>
          <w:rFonts w:ascii="Times New Roman" w:hAnsi="Times New Roman" w:cs="Times New Roman"/>
          <w:sz w:val="24"/>
          <w:szCs w:val="24"/>
        </w:rPr>
        <w:t xml:space="preserve"> faire a</w:t>
      </w:r>
      <w:r w:rsidR="00E70A55">
        <w:rPr>
          <w:rFonts w:ascii="Times New Roman" w:hAnsi="Times New Roman" w:cs="Times New Roman"/>
          <w:sz w:val="24"/>
          <w:szCs w:val="24"/>
        </w:rPr>
        <w:t xml:space="preserve">ccepter à la maison." Déplorer </w:t>
      </w:r>
      <w:r w:rsidRPr="00CD4B1A">
        <w:rPr>
          <w:rFonts w:ascii="Times New Roman" w:hAnsi="Times New Roman" w:cs="Times New Roman"/>
          <w:sz w:val="24"/>
          <w:szCs w:val="24"/>
        </w:rPr>
        <w:t xml:space="preserve">les contraintes internes dans lesquelles on doit opérer est </w:t>
      </w:r>
      <w:r w:rsidR="00E70A55">
        <w:rPr>
          <w:rFonts w:ascii="Times New Roman" w:hAnsi="Times New Roman" w:cs="Times New Roman"/>
          <w:sz w:val="24"/>
          <w:szCs w:val="24"/>
        </w:rPr>
        <w:t xml:space="preserve">une </w:t>
      </w:r>
      <w:r w:rsidRPr="00CD4B1A">
        <w:rPr>
          <w:rFonts w:ascii="Times New Roman" w:hAnsi="Times New Roman" w:cs="Times New Roman"/>
          <w:sz w:val="24"/>
          <w:szCs w:val="24"/>
        </w:rPr>
        <w:t>chose naturelle à dire au débu</w:t>
      </w:r>
      <w:r w:rsidR="00E70A55">
        <w:rPr>
          <w:rFonts w:ascii="Times New Roman" w:hAnsi="Times New Roman" w:cs="Times New Roman"/>
          <w:sz w:val="24"/>
          <w:szCs w:val="24"/>
        </w:rPr>
        <w:t xml:space="preserve">t d'une négociation difficile. Les représentants </w:t>
      </w:r>
      <w:r w:rsidRPr="00CD4B1A">
        <w:rPr>
          <w:rFonts w:ascii="Times New Roman" w:hAnsi="Times New Roman" w:cs="Times New Roman"/>
          <w:sz w:val="24"/>
          <w:szCs w:val="24"/>
        </w:rPr>
        <w:t>du Tiers Monde</w:t>
      </w:r>
      <w:r w:rsidR="00E70A55">
        <w:rPr>
          <w:rFonts w:ascii="Times New Roman" w:hAnsi="Times New Roman" w:cs="Times New Roman"/>
          <w:sz w:val="24"/>
          <w:szCs w:val="24"/>
        </w:rPr>
        <w:t>,</w:t>
      </w:r>
      <w:r w:rsidRPr="00CD4B1A">
        <w:rPr>
          <w:rFonts w:ascii="Times New Roman" w:hAnsi="Times New Roman" w:cs="Times New Roman"/>
          <w:sz w:val="24"/>
          <w:szCs w:val="24"/>
        </w:rPr>
        <w:t xml:space="preserve"> dont la position nationale est relativement faible</w:t>
      </w:r>
      <w:r w:rsidR="00E70A55">
        <w:rPr>
          <w:rFonts w:ascii="Times New Roman" w:hAnsi="Times New Roman" w:cs="Times New Roman"/>
          <w:sz w:val="24"/>
          <w:szCs w:val="24"/>
        </w:rPr>
        <w:t>,</w:t>
      </w:r>
      <w:r w:rsidRPr="00CD4B1A">
        <w:rPr>
          <w:rFonts w:ascii="Times New Roman" w:hAnsi="Times New Roman" w:cs="Times New Roman"/>
          <w:sz w:val="24"/>
          <w:szCs w:val="24"/>
        </w:rPr>
        <w:t xml:space="preserve"> </w:t>
      </w:r>
      <w:r w:rsidR="00E70A55">
        <w:rPr>
          <w:rFonts w:ascii="Times New Roman" w:hAnsi="Times New Roman" w:cs="Times New Roman"/>
          <w:sz w:val="24"/>
          <w:szCs w:val="24"/>
        </w:rPr>
        <w:t>d</w:t>
      </w:r>
      <w:r w:rsidRPr="00CD4B1A">
        <w:rPr>
          <w:rFonts w:ascii="Times New Roman" w:hAnsi="Times New Roman" w:cs="Times New Roman"/>
          <w:sz w:val="24"/>
          <w:szCs w:val="24"/>
        </w:rPr>
        <w:t>evrai</w:t>
      </w:r>
      <w:r w:rsidR="00E70A55">
        <w:rPr>
          <w:rFonts w:ascii="Times New Roman" w:hAnsi="Times New Roman" w:cs="Times New Roman"/>
          <w:sz w:val="24"/>
          <w:szCs w:val="24"/>
        </w:rPr>
        <w:t>en</w:t>
      </w:r>
      <w:r w:rsidRPr="00CD4B1A">
        <w:rPr>
          <w:rFonts w:ascii="Times New Roman" w:hAnsi="Times New Roman" w:cs="Times New Roman"/>
          <w:sz w:val="24"/>
          <w:szCs w:val="24"/>
        </w:rPr>
        <w:t xml:space="preserve">t être capable de conduire une meilleure affaire avec </w:t>
      </w:r>
      <w:r w:rsidR="00E70A55">
        <w:rPr>
          <w:rFonts w:ascii="Times New Roman" w:hAnsi="Times New Roman" w:cs="Times New Roman"/>
          <w:sz w:val="24"/>
          <w:szCs w:val="24"/>
        </w:rPr>
        <w:t>leurs</w:t>
      </w:r>
      <w:r w:rsidRPr="00CD4B1A">
        <w:rPr>
          <w:rFonts w:ascii="Times New Roman" w:hAnsi="Times New Roman" w:cs="Times New Roman"/>
          <w:sz w:val="24"/>
          <w:szCs w:val="24"/>
        </w:rPr>
        <w:t xml:space="preserve"> créanciers internationaux, </w:t>
      </w:r>
      <w:r w:rsidR="00E70A55">
        <w:rPr>
          <w:rFonts w:ascii="Times New Roman" w:hAnsi="Times New Roman" w:cs="Times New Roman"/>
          <w:sz w:val="24"/>
          <w:szCs w:val="24"/>
        </w:rPr>
        <w:t xml:space="preserve">que des représentants </w:t>
      </w:r>
      <w:r w:rsidRPr="00CD4B1A">
        <w:rPr>
          <w:rFonts w:ascii="Times New Roman" w:hAnsi="Times New Roman" w:cs="Times New Roman"/>
          <w:sz w:val="24"/>
          <w:szCs w:val="24"/>
        </w:rPr>
        <w:t xml:space="preserve"> dont la position </w:t>
      </w:r>
      <w:r w:rsidR="00E70A55">
        <w:rPr>
          <w:rFonts w:ascii="Times New Roman" w:hAnsi="Times New Roman" w:cs="Times New Roman"/>
          <w:sz w:val="24"/>
          <w:szCs w:val="24"/>
        </w:rPr>
        <w:t>domestique</w:t>
      </w:r>
      <w:r w:rsidR="00E70A55" w:rsidRPr="00CD4B1A">
        <w:rPr>
          <w:rFonts w:ascii="Times New Roman" w:hAnsi="Times New Roman" w:cs="Times New Roman"/>
          <w:sz w:val="24"/>
          <w:szCs w:val="24"/>
        </w:rPr>
        <w:t xml:space="preserve"> </w:t>
      </w:r>
      <w:r w:rsidRPr="00CD4B1A">
        <w:rPr>
          <w:rFonts w:ascii="Times New Roman" w:hAnsi="Times New Roman" w:cs="Times New Roman"/>
          <w:sz w:val="24"/>
          <w:szCs w:val="24"/>
        </w:rPr>
        <w:t xml:space="preserve">est plus solide.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w:t>
      </w:r>
      <w:r>
        <w:rPr>
          <w:rFonts w:ascii="Times New Roman" w:hAnsi="Times New Roman" w:cs="Times New Roman"/>
          <w:b/>
          <w:bCs/>
          <w:noProof/>
          <w:sz w:val="24"/>
          <w:szCs w:val="21"/>
          <w:lang w:eastAsia="fr-FR"/>
        </w:rPr>
        <w:drawing>
          <wp:inline distT="0" distB="0" distL="0" distR="0" wp14:anchorId="6E1E5ADD" wp14:editId="1D90B391">
            <wp:extent cx="5760720" cy="1220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ects.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YM représente le maximum de résultats pour X et Y, respectivement, tandis que X1 et Y1 représentent les résultats minimaux qui pourraient être ratifiés. A ce stade, </w:t>
      </w:r>
      <w:r w:rsidR="00E019D4">
        <w:rPr>
          <w:rFonts w:ascii="Times New Roman" w:hAnsi="Times New Roman" w:cs="Times New Roman"/>
          <w:sz w:val="24"/>
          <w:szCs w:val="24"/>
        </w:rPr>
        <w:t xml:space="preserve">n’importe quel </w:t>
      </w:r>
      <w:r w:rsidRPr="00CD4B1A">
        <w:rPr>
          <w:rFonts w:ascii="Times New Roman" w:hAnsi="Times New Roman" w:cs="Times New Roman"/>
          <w:sz w:val="24"/>
          <w:szCs w:val="24"/>
        </w:rPr>
        <w:t xml:space="preserve">accord entre X1 et Y1 pourrait être ratifié par les deux parties. Si </w:t>
      </w:r>
      <w:r w:rsidR="00E019D4">
        <w:rPr>
          <w:rFonts w:ascii="Times New Roman" w:hAnsi="Times New Roman" w:cs="Times New Roman"/>
          <w:sz w:val="24"/>
          <w:szCs w:val="24"/>
        </w:rPr>
        <w:t xml:space="preserve">l’ensemble-gagnant </w:t>
      </w:r>
      <w:r w:rsidRPr="00CD4B1A">
        <w:rPr>
          <w:rFonts w:ascii="Times New Roman" w:hAnsi="Times New Roman" w:cs="Times New Roman"/>
          <w:sz w:val="24"/>
          <w:szCs w:val="24"/>
        </w:rPr>
        <w:t xml:space="preserve">de Y </w:t>
      </w:r>
      <w:r w:rsidR="00E019D4">
        <w:rPr>
          <w:rFonts w:ascii="Times New Roman" w:hAnsi="Times New Roman" w:cs="Times New Roman"/>
          <w:sz w:val="24"/>
          <w:szCs w:val="24"/>
        </w:rPr>
        <w:t>ont été contractés à, disons, Y2</w:t>
      </w:r>
      <w:r w:rsidRPr="00CD4B1A">
        <w:rPr>
          <w:rFonts w:ascii="Times New Roman" w:hAnsi="Times New Roman" w:cs="Times New Roman"/>
          <w:sz w:val="24"/>
          <w:szCs w:val="24"/>
        </w:rPr>
        <w:t xml:space="preserve"> (</w:t>
      </w:r>
      <w:r w:rsidR="00E019D4">
        <w:rPr>
          <w:rFonts w:ascii="Times New Roman" w:hAnsi="Times New Roman" w:cs="Times New Roman"/>
          <w:sz w:val="24"/>
          <w:szCs w:val="24"/>
        </w:rPr>
        <w:t>par exemple</w:t>
      </w:r>
      <w:r w:rsidRPr="00CD4B1A">
        <w:rPr>
          <w:rFonts w:ascii="Times New Roman" w:hAnsi="Times New Roman" w:cs="Times New Roman"/>
          <w:sz w:val="24"/>
          <w:szCs w:val="24"/>
        </w:rPr>
        <w:t xml:space="preserve"> en exigeant une plus grande majorité pour la ratification), les résultats entre Y1 et Y2 ne serait plus possible, et la gamme d'accords possibles serait donc </w:t>
      </w:r>
      <w:r w:rsidR="00E019D4">
        <w:rPr>
          <w:rFonts w:ascii="Times New Roman" w:hAnsi="Times New Roman" w:cs="Times New Roman"/>
          <w:sz w:val="24"/>
          <w:szCs w:val="24"/>
        </w:rPr>
        <w:t>réduite</w:t>
      </w:r>
      <w:r w:rsidRPr="00CD4B1A">
        <w:rPr>
          <w:rFonts w:ascii="Times New Roman" w:hAnsi="Times New Roman" w:cs="Times New Roman"/>
          <w:sz w:val="24"/>
          <w:szCs w:val="24"/>
        </w:rPr>
        <w:t xml:space="preserve"> en faveur de Y. Toutefois, si Y, enhardi par ce succès, </w:t>
      </w:r>
      <w:r w:rsidR="00E019D4">
        <w:rPr>
          <w:rFonts w:ascii="Times New Roman" w:hAnsi="Times New Roman" w:cs="Times New Roman"/>
          <w:sz w:val="24"/>
          <w:szCs w:val="24"/>
        </w:rPr>
        <w:t>essaie</w:t>
      </w:r>
      <w:r w:rsidRPr="00CD4B1A">
        <w:rPr>
          <w:rFonts w:ascii="Times New Roman" w:hAnsi="Times New Roman" w:cs="Times New Roman"/>
          <w:sz w:val="24"/>
          <w:szCs w:val="24"/>
        </w:rPr>
        <w:t xml:space="preserve"> de réduire </w:t>
      </w:r>
      <w:r w:rsidR="00E019D4">
        <w:rPr>
          <w:rFonts w:ascii="Times New Roman" w:hAnsi="Times New Roman" w:cs="Times New Roman"/>
          <w:sz w:val="24"/>
          <w:szCs w:val="24"/>
        </w:rPr>
        <w:t>encore son ensemble-gagnant</w:t>
      </w:r>
      <w:r w:rsidRPr="00CD4B1A">
        <w:rPr>
          <w:rFonts w:ascii="Times New Roman" w:hAnsi="Times New Roman" w:cs="Times New Roman"/>
          <w:sz w:val="24"/>
          <w:szCs w:val="24"/>
        </w:rPr>
        <w:t xml:space="preserve"> à Y3 (peut-être en exigeant l'unanimité pour la ratification), les négociateurs </w:t>
      </w:r>
      <w:r w:rsidR="00E019D4">
        <w:rPr>
          <w:rFonts w:ascii="Times New Roman" w:hAnsi="Times New Roman" w:cs="Times New Roman"/>
          <w:sz w:val="24"/>
          <w:szCs w:val="24"/>
        </w:rPr>
        <w:t xml:space="preserve">se retrouveraient soudainement </w:t>
      </w:r>
      <w:r w:rsidRPr="00CD4B1A">
        <w:rPr>
          <w:rFonts w:ascii="Times New Roman" w:hAnsi="Times New Roman" w:cs="Times New Roman"/>
          <w:sz w:val="24"/>
          <w:szCs w:val="24"/>
        </w:rPr>
        <w:t xml:space="preserve">dans l'impasse, </w:t>
      </w:r>
      <w:r w:rsidR="00E019D4">
        <w:rPr>
          <w:rFonts w:ascii="Times New Roman" w:hAnsi="Times New Roman" w:cs="Times New Roman"/>
          <w:sz w:val="24"/>
          <w:szCs w:val="24"/>
        </w:rPr>
        <w:t>puisque les ensembles-gagnant</w:t>
      </w:r>
      <w:r w:rsidRPr="00CD4B1A">
        <w:rPr>
          <w:rFonts w:ascii="Times New Roman" w:hAnsi="Times New Roman" w:cs="Times New Roman"/>
          <w:sz w:val="24"/>
          <w:szCs w:val="24"/>
        </w:rPr>
        <w:t xml:space="preserve">s ne se chevauchent plus du tout.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A03A32" w:rsidRDefault="00CD4B1A" w:rsidP="00055968">
      <w:pPr>
        <w:pStyle w:val="Titre2"/>
      </w:pPr>
      <w:r w:rsidRPr="00A03A32">
        <w:t>1 La taille de l</w:t>
      </w:r>
      <w:r w:rsidR="00A03A32" w:rsidRPr="00A03A32">
        <w:t>’ensemble-gagnant</w:t>
      </w:r>
      <w:r w:rsidRPr="00A03A32">
        <w:t xml:space="preserve"> dépend</w:t>
      </w:r>
      <w:r w:rsidR="00A03A32" w:rsidRPr="00A03A32">
        <w:t xml:space="preserve"> de la répartition du pouvoir, des préférences et d</w:t>
      </w:r>
      <w:r w:rsidRPr="00A03A32">
        <w:t xml:space="preserve">es coalitions possibles entre les </w:t>
      </w:r>
      <w:r w:rsidR="00A03A32" w:rsidRPr="00A03A32">
        <w:t>constituantes du niveau II</w:t>
      </w:r>
      <w:r w:rsidRPr="00A03A32">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A03A32" w:rsidP="00CD4B1A">
      <w:pPr>
        <w:autoSpaceDE w:val="0"/>
        <w:autoSpaceDN w:val="0"/>
        <w:adjustRightInd w:val="0"/>
        <w:spacing w:after="0" w:line="240" w:lineRule="auto"/>
        <w:jc w:val="both"/>
        <w:rPr>
          <w:rFonts w:ascii="Times New Roman" w:hAnsi="Times New Roman" w:cs="Times New Roman"/>
          <w:sz w:val="24"/>
          <w:szCs w:val="24"/>
        </w:rPr>
      </w:pPr>
      <w:r w:rsidRPr="008C2ECE">
        <w:rPr>
          <w:rFonts w:ascii="Times New Roman" w:hAnsi="Times New Roman" w:cs="Times New Roman"/>
          <w:b/>
          <w:sz w:val="24"/>
          <w:szCs w:val="24"/>
        </w:rPr>
        <w:t xml:space="preserve">Plus le coût de « non-accord » est bas pour les négociateurs, plus l’ensemble-gagnant est réduit. </w:t>
      </w:r>
      <w:r>
        <w:rPr>
          <w:rFonts w:ascii="Times New Roman" w:hAnsi="Times New Roman" w:cs="Times New Roman"/>
          <w:sz w:val="24"/>
          <w:szCs w:val="24"/>
        </w:rPr>
        <w:t>Un « n</w:t>
      </w:r>
      <w:r w:rsidR="00CD4B1A" w:rsidRPr="00CD4B1A">
        <w:rPr>
          <w:rFonts w:ascii="Times New Roman" w:hAnsi="Times New Roman" w:cs="Times New Roman"/>
          <w:sz w:val="24"/>
          <w:szCs w:val="24"/>
        </w:rPr>
        <w:t>on-accord</w:t>
      </w:r>
      <w:r>
        <w:rPr>
          <w:rFonts w:ascii="Times New Roman" w:hAnsi="Times New Roman" w:cs="Times New Roman"/>
          <w:sz w:val="24"/>
          <w:szCs w:val="24"/>
        </w:rPr>
        <w:t> »</w:t>
      </w:r>
      <w:r w:rsidR="00CD4B1A" w:rsidRPr="00CD4B1A">
        <w:rPr>
          <w:rFonts w:ascii="Times New Roman" w:hAnsi="Times New Roman" w:cs="Times New Roman"/>
          <w:sz w:val="24"/>
          <w:szCs w:val="24"/>
        </w:rPr>
        <w:t xml:space="preserve"> représente souvent le statu q</w:t>
      </w:r>
      <w:r>
        <w:rPr>
          <w:rFonts w:ascii="Times New Roman" w:hAnsi="Times New Roman" w:cs="Times New Roman"/>
          <w:sz w:val="24"/>
          <w:szCs w:val="24"/>
        </w:rPr>
        <w:t>uo, même si dans certains cas un</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 </w:t>
      </w:r>
      <w:r w:rsidR="00CD4B1A" w:rsidRPr="00CD4B1A">
        <w:rPr>
          <w:rFonts w:ascii="Times New Roman" w:hAnsi="Times New Roman" w:cs="Times New Roman"/>
          <w:sz w:val="24"/>
          <w:szCs w:val="24"/>
        </w:rPr>
        <w:t>non-accord</w:t>
      </w:r>
      <w:r>
        <w:rPr>
          <w:rFonts w:ascii="Times New Roman" w:hAnsi="Times New Roman" w:cs="Times New Roman"/>
          <w:sz w:val="24"/>
          <w:szCs w:val="24"/>
        </w:rPr>
        <w:t> »</w:t>
      </w:r>
      <w:r w:rsidR="00CD4B1A" w:rsidRPr="00CD4B1A">
        <w:rPr>
          <w:rFonts w:ascii="Times New Roman" w:hAnsi="Times New Roman" w:cs="Times New Roman"/>
          <w:sz w:val="24"/>
          <w:szCs w:val="24"/>
        </w:rPr>
        <w:t xml:space="preserve"> peut conduire à un</w:t>
      </w:r>
      <w:r>
        <w:rPr>
          <w:rFonts w:ascii="Times New Roman" w:hAnsi="Times New Roman" w:cs="Times New Roman"/>
          <w:sz w:val="24"/>
          <w:szCs w:val="24"/>
        </w:rPr>
        <w:t xml:space="preserve">e aggravation de la situation.  </w:t>
      </w:r>
      <w:r w:rsidR="00CD4B1A" w:rsidRPr="00CD4B1A">
        <w:rPr>
          <w:rFonts w:ascii="Times New Roman" w:hAnsi="Times New Roman" w:cs="Times New Roman"/>
          <w:sz w:val="24"/>
          <w:szCs w:val="24"/>
        </w:rPr>
        <w:t xml:space="preserve">Certains </w:t>
      </w:r>
      <w:r>
        <w:rPr>
          <w:rFonts w:ascii="Times New Roman" w:hAnsi="Times New Roman" w:cs="Times New Roman"/>
          <w:sz w:val="24"/>
          <w:szCs w:val="24"/>
        </w:rPr>
        <w:t xml:space="preserve">négociateurs font </w:t>
      </w:r>
      <w:r w:rsidR="00CD4B1A" w:rsidRPr="00CD4B1A">
        <w:rPr>
          <w:rFonts w:ascii="Times New Roman" w:hAnsi="Times New Roman" w:cs="Times New Roman"/>
          <w:sz w:val="24"/>
          <w:szCs w:val="24"/>
        </w:rPr>
        <w:t xml:space="preserve">face à de faibles coûts de non-accord, et d'autres </w:t>
      </w:r>
      <w:r>
        <w:rPr>
          <w:rFonts w:ascii="Times New Roman" w:hAnsi="Times New Roman" w:cs="Times New Roman"/>
          <w:sz w:val="24"/>
          <w:szCs w:val="24"/>
        </w:rPr>
        <w:t xml:space="preserve">à des </w:t>
      </w:r>
      <w:r w:rsidR="00CD4B1A" w:rsidRPr="00CD4B1A">
        <w:rPr>
          <w:rFonts w:ascii="Times New Roman" w:hAnsi="Times New Roman" w:cs="Times New Roman"/>
          <w:sz w:val="24"/>
          <w:szCs w:val="24"/>
        </w:rPr>
        <w:t xml:space="preserve">coûts élevés, </w:t>
      </w:r>
      <w:r>
        <w:rPr>
          <w:rFonts w:ascii="Times New Roman" w:hAnsi="Times New Roman" w:cs="Times New Roman"/>
          <w:sz w:val="24"/>
          <w:szCs w:val="24"/>
        </w:rPr>
        <w:t xml:space="preserve">les premiers étant beaucoup plus sceptiques face aux négociations de </w:t>
      </w:r>
      <w:r w:rsidR="00CD4B1A" w:rsidRPr="00CD4B1A">
        <w:rPr>
          <w:rFonts w:ascii="Times New Roman" w:hAnsi="Times New Roman" w:cs="Times New Roman"/>
          <w:sz w:val="24"/>
          <w:szCs w:val="24"/>
        </w:rPr>
        <w:t>niveau I</w:t>
      </w:r>
      <w:r>
        <w:rPr>
          <w:rFonts w:ascii="Times New Roman" w:hAnsi="Times New Roman" w:cs="Times New Roman"/>
          <w:sz w:val="24"/>
          <w:szCs w:val="24"/>
        </w:rPr>
        <w:t>. C</w:t>
      </w:r>
      <w:r w:rsidR="00CD4B1A" w:rsidRPr="00CD4B1A">
        <w:rPr>
          <w:rFonts w:ascii="Times New Roman" w:hAnsi="Times New Roman" w:cs="Times New Roman"/>
          <w:sz w:val="24"/>
          <w:szCs w:val="24"/>
        </w:rPr>
        <w:t>ertain</w:t>
      </w:r>
      <w:r>
        <w:rPr>
          <w:rFonts w:ascii="Times New Roman" w:hAnsi="Times New Roman" w:cs="Times New Roman"/>
          <w:sz w:val="24"/>
          <w:szCs w:val="24"/>
        </w:rPr>
        <w:t>e</w:t>
      </w:r>
      <w:r w:rsidR="00CD4B1A" w:rsidRPr="00CD4B1A">
        <w:rPr>
          <w:rFonts w:ascii="Times New Roman" w:hAnsi="Times New Roman" w:cs="Times New Roman"/>
          <w:sz w:val="24"/>
          <w:szCs w:val="24"/>
        </w:rPr>
        <w:t>s constituant</w:t>
      </w:r>
      <w:r>
        <w:rPr>
          <w:rFonts w:ascii="Times New Roman" w:hAnsi="Times New Roman" w:cs="Times New Roman"/>
          <w:sz w:val="24"/>
          <w:szCs w:val="24"/>
        </w:rPr>
        <w:t>e</w:t>
      </w:r>
      <w:r w:rsidR="00CD4B1A" w:rsidRPr="00CD4B1A">
        <w:rPr>
          <w:rFonts w:ascii="Times New Roman" w:hAnsi="Times New Roman" w:cs="Times New Roman"/>
          <w:sz w:val="24"/>
          <w:szCs w:val="24"/>
        </w:rPr>
        <w:t>s</w:t>
      </w:r>
      <w:r>
        <w:rPr>
          <w:rFonts w:ascii="Times New Roman" w:hAnsi="Times New Roman" w:cs="Times New Roman"/>
          <w:sz w:val="24"/>
          <w:szCs w:val="24"/>
        </w:rPr>
        <w:t xml:space="preserve"> de niveau II peuvent offrir soit une o</w:t>
      </w:r>
      <w:r w:rsidR="00CD4B1A" w:rsidRPr="00CD4B1A">
        <w:rPr>
          <w:rFonts w:ascii="Times New Roman" w:hAnsi="Times New Roman" w:cs="Times New Roman"/>
          <w:sz w:val="24"/>
          <w:szCs w:val="24"/>
        </w:rPr>
        <w:t>pposition générique,</w:t>
      </w:r>
      <w:r>
        <w:rPr>
          <w:rFonts w:ascii="Times New Roman" w:hAnsi="Times New Roman" w:cs="Times New Roman"/>
          <w:sz w:val="24"/>
          <w:szCs w:val="24"/>
        </w:rPr>
        <w:t xml:space="preserve"> soit un</w:t>
      </w:r>
      <w:r w:rsidR="00CD4B1A" w:rsidRPr="00CD4B1A">
        <w:rPr>
          <w:rFonts w:ascii="Times New Roman" w:hAnsi="Times New Roman" w:cs="Times New Roman"/>
          <w:sz w:val="24"/>
          <w:szCs w:val="24"/>
        </w:rPr>
        <w:t xml:space="preserve"> support générique </w:t>
      </w:r>
      <w:r>
        <w:rPr>
          <w:rFonts w:ascii="Times New Roman" w:hAnsi="Times New Roman" w:cs="Times New Roman"/>
          <w:sz w:val="24"/>
          <w:szCs w:val="24"/>
        </w:rPr>
        <w:t>aux négociations de niveau I</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 xml:space="preserve">en </w:t>
      </w:r>
      <w:r>
        <w:rPr>
          <w:rFonts w:ascii="Times New Roman" w:hAnsi="Times New Roman" w:cs="Times New Roman"/>
          <w:sz w:val="24"/>
          <w:szCs w:val="24"/>
        </w:rPr>
        <w:lastRenderedPageBreak/>
        <w:t xml:space="preserve">fonction </w:t>
      </w:r>
      <w:r w:rsidR="00CD4B1A" w:rsidRPr="00CD4B1A">
        <w:rPr>
          <w:rFonts w:ascii="Times New Roman" w:hAnsi="Times New Roman" w:cs="Times New Roman"/>
          <w:sz w:val="24"/>
          <w:szCs w:val="24"/>
        </w:rPr>
        <w:t>du</w:t>
      </w:r>
      <w:r>
        <w:rPr>
          <w:rFonts w:ascii="Times New Roman" w:hAnsi="Times New Roman" w:cs="Times New Roman"/>
          <w:sz w:val="24"/>
          <w:szCs w:val="24"/>
        </w:rPr>
        <w:t xml:space="preserve"> contenu spécifique de l'accord. </w:t>
      </w:r>
      <w:r w:rsidRPr="008C2ECE">
        <w:rPr>
          <w:rFonts w:ascii="Times New Roman" w:hAnsi="Times New Roman" w:cs="Times New Roman"/>
          <w:b/>
          <w:sz w:val="24"/>
          <w:szCs w:val="24"/>
        </w:rPr>
        <w:t>La taille de l’ensemble gagnant</w:t>
      </w:r>
      <w:r w:rsidR="00CD4B1A" w:rsidRPr="00CD4B1A">
        <w:rPr>
          <w:rFonts w:ascii="Times New Roman" w:hAnsi="Times New Roman" w:cs="Times New Roman"/>
          <w:sz w:val="24"/>
          <w:szCs w:val="24"/>
        </w:rPr>
        <w:t xml:space="preserve"> (et donc </w:t>
      </w:r>
      <w:r>
        <w:rPr>
          <w:rFonts w:ascii="Times New Roman" w:hAnsi="Times New Roman" w:cs="Times New Roman"/>
          <w:sz w:val="24"/>
          <w:szCs w:val="24"/>
        </w:rPr>
        <w:t xml:space="preserve">les capacités </w:t>
      </w:r>
      <w:r w:rsidR="00CD4B1A" w:rsidRPr="00CD4B1A">
        <w:rPr>
          <w:rFonts w:ascii="Times New Roman" w:hAnsi="Times New Roman" w:cs="Times New Roman"/>
          <w:sz w:val="24"/>
          <w:szCs w:val="24"/>
        </w:rPr>
        <w:t xml:space="preserve">de négociation du négociateur de niveau I) dépend de la taille relative des «isolationnistes», </w:t>
      </w:r>
      <w:r w:rsidRPr="008C2ECE">
        <w:rPr>
          <w:rFonts w:ascii="Times New Roman" w:hAnsi="Times New Roman" w:cs="Times New Roman"/>
          <w:b/>
          <w:sz w:val="24"/>
          <w:szCs w:val="24"/>
        </w:rPr>
        <w:t xml:space="preserve">c'est-à-dire les forces </w:t>
      </w:r>
      <w:r w:rsidR="00CD4B1A" w:rsidRPr="008C2ECE">
        <w:rPr>
          <w:rFonts w:ascii="Times New Roman" w:hAnsi="Times New Roman" w:cs="Times New Roman"/>
          <w:b/>
          <w:sz w:val="24"/>
          <w:szCs w:val="24"/>
        </w:rPr>
        <w:t>qui s'opposent à la coopér</w:t>
      </w:r>
      <w:r w:rsidRPr="008C2ECE">
        <w:rPr>
          <w:rFonts w:ascii="Times New Roman" w:hAnsi="Times New Roman" w:cs="Times New Roman"/>
          <w:b/>
          <w:sz w:val="24"/>
          <w:szCs w:val="24"/>
        </w:rPr>
        <w:t>ation internationale en général, ainsi que du nombre « d’</w:t>
      </w:r>
      <w:r w:rsidR="00CD4B1A" w:rsidRPr="008C2ECE">
        <w:rPr>
          <w:rFonts w:ascii="Times New Roman" w:hAnsi="Times New Roman" w:cs="Times New Roman"/>
          <w:b/>
          <w:sz w:val="24"/>
          <w:szCs w:val="24"/>
        </w:rPr>
        <w:t>internationalistes»</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ceux qui offrent un soutien inconditionnel</w:t>
      </w:r>
      <w:r w:rsidR="00CD4B1A" w:rsidRPr="00CD4B1A">
        <w:rPr>
          <w:rFonts w:ascii="Times New Roman" w:hAnsi="Times New Roman" w:cs="Times New Roman"/>
          <w:sz w:val="24"/>
          <w:szCs w:val="24"/>
        </w:rPr>
        <w:t xml:space="preserve">). </w:t>
      </w:r>
      <w:r w:rsidRPr="008C2ECE">
        <w:rPr>
          <w:rFonts w:ascii="Times New Roman" w:hAnsi="Times New Roman" w:cs="Times New Roman"/>
          <w:b/>
          <w:sz w:val="24"/>
          <w:szCs w:val="24"/>
        </w:rPr>
        <w:t>Ce soutien inconditionnel est probablement plus grand dans les petits pays ou dans les pays ayant une dépendance internationale ou une économie ouverte, au contraire de de pays plus autonomes</w:t>
      </w:r>
      <w:r w:rsidR="00CD4B1A" w:rsidRPr="008C2ECE">
        <w:rPr>
          <w:rFonts w:ascii="Times New Roman" w:hAnsi="Times New Roman" w:cs="Times New Roman"/>
          <w:b/>
          <w:sz w:val="24"/>
          <w:szCs w:val="24"/>
        </w:rPr>
        <w:t xml:space="preserve">, comme les États-Unis, </w:t>
      </w:r>
      <w:r w:rsidR="00C40820" w:rsidRPr="008C2ECE">
        <w:rPr>
          <w:rFonts w:ascii="Times New Roman" w:hAnsi="Times New Roman" w:cs="Times New Roman"/>
          <w:b/>
          <w:sz w:val="24"/>
          <w:szCs w:val="24"/>
        </w:rPr>
        <w:t xml:space="preserve">où les couts de non-accord </w:t>
      </w:r>
      <w:r w:rsidR="00CD4B1A" w:rsidRPr="008C2ECE">
        <w:rPr>
          <w:rFonts w:ascii="Times New Roman" w:hAnsi="Times New Roman" w:cs="Times New Roman"/>
          <w:b/>
          <w:sz w:val="24"/>
          <w:szCs w:val="24"/>
        </w:rPr>
        <w:t>sont généralement plus faibles.</w:t>
      </w:r>
      <w:r w:rsidR="00CD4B1A" w:rsidRPr="00CD4B1A">
        <w:rPr>
          <w:rFonts w:ascii="Times New Roman" w:hAnsi="Times New Roman" w:cs="Times New Roman"/>
          <w:sz w:val="24"/>
          <w:szCs w:val="24"/>
        </w:rPr>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Les problèmes auxquels sont confrontés les négociateurs de niveau I portant sur un </w:t>
      </w:r>
      <w:r w:rsidR="00C40820">
        <w:rPr>
          <w:rFonts w:ascii="Times New Roman" w:hAnsi="Times New Roman" w:cs="Times New Roman"/>
          <w:sz w:val="24"/>
          <w:szCs w:val="24"/>
        </w:rPr>
        <w:t>« </w:t>
      </w:r>
      <w:r w:rsidRPr="00CD4B1A">
        <w:rPr>
          <w:rFonts w:ascii="Times New Roman" w:hAnsi="Times New Roman" w:cs="Times New Roman"/>
          <w:sz w:val="24"/>
          <w:szCs w:val="24"/>
        </w:rPr>
        <w:t>conflit homogène</w:t>
      </w:r>
      <w:r w:rsidR="00C40820">
        <w:rPr>
          <w:rFonts w:ascii="Times New Roman" w:hAnsi="Times New Roman" w:cs="Times New Roman"/>
          <w:sz w:val="24"/>
          <w:szCs w:val="24"/>
        </w:rPr>
        <w:t> »</w:t>
      </w:r>
      <w:r w:rsidRPr="00CD4B1A">
        <w:rPr>
          <w:rFonts w:ascii="Times New Roman" w:hAnsi="Times New Roman" w:cs="Times New Roman"/>
          <w:sz w:val="24"/>
          <w:szCs w:val="24"/>
        </w:rPr>
        <w:t xml:space="preserve"> sont tout à fait différents de ceux auxquels sont confrontés les négociateurs traitant d'un conflit hétérogène (ou «fraction</w:t>
      </w:r>
      <w:r w:rsidR="00C40820">
        <w:rPr>
          <w:rFonts w:ascii="Times New Roman" w:hAnsi="Times New Roman" w:cs="Times New Roman"/>
          <w:sz w:val="24"/>
          <w:szCs w:val="24"/>
        </w:rPr>
        <w:t>né</w:t>
      </w:r>
      <w:r w:rsidRPr="00CD4B1A">
        <w:rPr>
          <w:rFonts w:ascii="Times New Roman" w:hAnsi="Times New Roman" w:cs="Times New Roman"/>
          <w:sz w:val="24"/>
          <w:szCs w:val="24"/>
        </w:rPr>
        <w:t xml:space="preserve">»). </w:t>
      </w:r>
      <w:r w:rsidR="00C40820">
        <w:rPr>
          <w:rFonts w:ascii="Times New Roman" w:hAnsi="Times New Roman" w:cs="Times New Roman"/>
          <w:sz w:val="24"/>
          <w:szCs w:val="24"/>
        </w:rPr>
        <w:t>En jetant un oeil au niveau II</w:t>
      </w:r>
      <w:r w:rsidRPr="00CD4B1A">
        <w:rPr>
          <w:rFonts w:ascii="Times New Roman" w:hAnsi="Times New Roman" w:cs="Times New Roman"/>
          <w:sz w:val="24"/>
          <w:szCs w:val="24"/>
        </w:rPr>
        <w:t xml:space="preserve">, le principal problème du négociateur </w:t>
      </w:r>
      <w:r w:rsidRPr="00C40820">
        <w:rPr>
          <w:rFonts w:ascii="Times New Roman" w:hAnsi="Times New Roman" w:cs="Times New Roman"/>
          <w:b/>
          <w:sz w:val="24"/>
          <w:szCs w:val="24"/>
        </w:rPr>
        <w:t>dans un conflit homogène</w:t>
      </w:r>
      <w:r w:rsidRPr="00CD4B1A">
        <w:rPr>
          <w:rFonts w:ascii="Times New Roman" w:hAnsi="Times New Roman" w:cs="Times New Roman"/>
          <w:sz w:val="24"/>
          <w:szCs w:val="24"/>
        </w:rPr>
        <w:t xml:space="preserve"> est de gérer le décalage entre les attentes de ses </w:t>
      </w:r>
      <w:r w:rsidR="00C40820">
        <w:rPr>
          <w:rFonts w:ascii="Times New Roman" w:hAnsi="Times New Roman" w:cs="Times New Roman"/>
          <w:sz w:val="24"/>
          <w:szCs w:val="24"/>
        </w:rPr>
        <w:t>constituantes</w:t>
      </w:r>
      <w:r w:rsidRPr="00CD4B1A">
        <w:rPr>
          <w:rFonts w:ascii="Times New Roman" w:hAnsi="Times New Roman" w:cs="Times New Roman"/>
          <w:sz w:val="24"/>
          <w:szCs w:val="24"/>
        </w:rPr>
        <w:t xml:space="preserve"> et le résultat négociable. </w:t>
      </w:r>
      <w:r w:rsidR="00C40820" w:rsidRPr="00C40820">
        <w:rPr>
          <w:rFonts w:ascii="Times New Roman" w:hAnsi="Times New Roman" w:cs="Times New Roman"/>
          <w:b/>
          <w:sz w:val="24"/>
          <w:szCs w:val="24"/>
        </w:rPr>
        <w:t xml:space="preserve">Le </w:t>
      </w:r>
      <w:r w:rsidRPr="00C40820">
        <w:rPr>
          <w:rFonts w:ascii="Times New Roman" w:hAnsi="Times New Roman" w:cs="Times New Roman"/>
          <w:b/>
          <w:sz w:val="24"/>
          <w:szCs w:val="24"/>
        </w:rPr>
        <w:t xml:space="preserve">négociateur </w:t>
      </w:r>
      <w:r w:rsidR="00C40820" w:rsidRPr="00C40820">
        <w:rPr>
          <w:rFonts w:ascii="Times New Roman" w:hAnsi="Times New Roman" w:cs="Times New Roman"/>
          <w:b/>
          <w:sz w:val="24"/>
          <w:szCs w:val="24"/>
        </w:rPr>
        <w:t>ne pourra trouver des</w:t>
      </w:r>
      <w:r w:rsidRPr="00C40820">
        <w:rPr>
          <w:rFonts w:ascii="Times New Roman" w:hAnsi="Times New Roman" w:cs="Times New Roman"/>
          <w:b/>
          <w:sz w:val="24"/>
          <w:szCs w:val="24"/>
        </w:rPr>
        <w:t xml:space="preserve"> sympathie</w:t>
      </w:r>
      <w:r w:rsidR="00C40820" w:rsidRPr="00C40820">
        <w:rPr>
          <w:rFonts w:ascii="Times New Roman" w:hAnsi="Times New Roman" w:cs="Times New Roman"/>
          <w:b/>
          <w:sz w:val="24"/>
          <w:szCs w:val="24"/>
        </w:rPr>
        <w:t>s</w:t>
      </w:r>
      <w:r w:rsidRPr="00C40820">
        <w:rPr>
          <w:rFonts w:ascii="Times New Roman" w:hAnsi="Times New Roman" w:cs="Times New Roman"/>
          <w:b/>
          <w:sz w:val="24"/>
          <w:szCs w:val="24"/>
        </w:rPr>
        <w:t xml:space="preserve"> pour les </w:t>
      </w:r>
      <w:r w:rsidR="00C40820" w:rsidRPr="00C40820">
        <w:rPr>
          <w:rFonts w:ascii="Times New Roman" w:hAnsi="Times New Roman" w:cs="Times New Roman"/>
          <w:b/>
          <w:sz w:val="24"/>
          <w:szCs w:val="24"/>
        </w:rPr>
        <w:t>desideratas</w:t>
      </w:r>
      <w:r w:rsidRPr="00C40820">
        <w:rPr>
          <w:rFonts w:ascii="Times New Roman" w:hAnsi="Times New Roman" w:cs="Times New Roman"/>
          <w:b/>
          <w:sz w:val="24"/>
          <w:szCs w:val="24"/>
        </w:rPr>
        <w:t xml:space="preserve"> de l'ennemi parmi ses propres électeurs, ni de soutien pour les positions de ses </w:t>
      </w:r>
      <w:r w:rsidR="00C40820" w:rsidRPr="00C40820">
        <w:rPr>
          <w:rFonts w:ascii="Times New Roman" w:hAnsi="Times New Roman" w:cs="Times New Roman"/>
          <w:b/>
          <w:sz w:val="24"/>
          <w:szCs w:val="24"/>
        </w:rPr>
        <w:t>propres constituantes</w:t>
      </w:r>
      <w:r w:rsidRPr="00C40820">
        <w:rPr>
          <w:rFonts w:ascii="Times New Roman" w:hAnsi="Times New Roman" w:cs="Times New Roman"/>
          <w:b/>
          <w:sz w:val="24"/>
          <w:szCs w:val="24"/>
        </w:rPr>
        <w:t xml:space="preserve"> dans le camp </w:t>
      </w:r>
      <w:r w:rsidR="00C40820" w:rsidRPr="00C40820">
        <w:rPr>
          <w:rFonts w:ascii="Times New Roman" w:hAnsi="Times New Roman" w:cs="Times New Roman"/>
          <w:b/>
          <w:sz w:val="24"/>
          <w:szCs w:val="24"/>
        </w:rPr>
        <w:t>adverse</w:t>
      </w:r>
      <w:r w:rsidRPr="00C40820">
        <w:rPr>
          <w:rFonts w:ascii="Times New Roman" w:hAnsi="Times New Roman" w:cs="Times New Roman"/>
          <w:b/>
          <w:sz w:val="24"/>
          <w:szCs w:val="24"/>
        </w:rPr>
        <w:t>.</w:t>
      </w:r>
      <w:r w:rsidRPr="00CD4B1A">
        <w:rPr>
          <w:rFonts w:ascii="Times New Roman" w:hAnsi="Times New Roman" w:cs="Times New Roman"/>
          <w:sz w:val="24"/>
          <w:szCs w:val="24"/>
        </w:rPr>
        <w:t xml:space="preserve"> </w:t>
      </w:r>
      <w:r w:rsidRPr="00C40820">
        <w:rPr>
          <w:rFonts w:ascii="Times New Roman" w:hAnsi="Times New Roman" w:cs="Times New Roman"/>
          <w:b/>
          <w:sz w:val="24"/>
          <w:szCs w:val="24"/>
        </w:rPr>
        <w:t>L'effet de la division domestique, incarné dans la ligne dure opposition de</w:t>
      </w:r>
      <w:r w:rsidR="00C40820" w:rsidRPr="00C40820">
        <w:rPr>
          <w:rFonts w:ascii="Times New Roman" w:hAnsi="Times New Roman" w:cs="Times New Roman"/>
          <w:b/>
          <w:sz w:val="24"/>
          <w:szCs w:val="24"/>
        </w:rPr>
        <w:t>s</w:t>
      </w:r>
      <w:r w:rsidRPr="00C40820">
        <w:rPr>
          <w:rFonts w:ascii="Times New Roman" w:hAnsi="Times New Roman" w:cs="Times New Roman"/>
          <w:b/>
          <w:sz w:val="24"/>
          <w:szCs w:val="24"/>
        </w:rPr>
        <w:t xml:space="preserve"> faucons, est d'augmenter le risque de défection involontaire et donc à entraver </w:t>
      </w:r>
      <w:r w:rsidR="00C40820" w:rsidRPr="00C40820">
        <w:rPr>
          <w:rFonts w:ascii="Times New Roman" w:hAnsi="Times New Roman" w:cs="Times New Roman"/>
          <w:b/>
          <w:sz w:val="24"/>
          <w:szCs w:val="24"/>
        </w:rPr>
        <w:t xml:space="preserve">un </w:t>
      </w:r>
      <w:r w:rsidRPr="00C40820">
        <w:rPr>
          <w:rFonts w:ascii="Times New Roman" w:hAnsi="Times New Roman" w:cs="Times New Roman"/>
          <w:b/>
          <w:sz w:val="24"/>
          <w:szCs w:val="24"/>
        </w:rPr>
        <w:t>accord au niveau I</w:t>
      </w:r>
      <w:r w:rsidRPr="00CD4B1A">
        <w:rPr>
          <w:rFonts w:ascii="Times New Roman" w:hAnsi="Times New Roman" w:cs="Times New Roman"/>
          <w:sz w:val="24"/>
          <w:szCs w:val="24"/>
        </w:rPr>
        <w:t xml:space="preserve">. La croyance commune </w:t>
      </w:r>
      <w:r w:rsidR="00FE2DCC">
        <w:rPr>
          <w:rFonts w:ascii="Times New Roman" w:hAnsi="Times New Roman" w:cs="Times New Roman"/>
          <w:sz w:val="24"/>
          <w:szCs w:val="24"/>
        </w:rPr>
        <w:t xml:space="preserve">est </w:t>
      </w:r>
      <w:r w:rsidRPr="00CD4B1A">
        <w:rPr>
          <w:rFonts w:ascii="Times New Roman" w:hAnsi="Times New Roman" w:cs="Times New Roman"/>
          <w:sz w:val="24"/>
          <w:szCs w:val="24"/>
        </w:rPr>
        <w:t xml:space="preserve">que la politique intérieure est hostile à la coopération internationale. </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La tâche d'un négociateur aux prises </w:t>
      </w:r>
      <w:r w:rsidR="00FE2DCC">
        <w:rPr>
          <w:rFonts w:ascii="Times New Roman" w:hAnsi="Times New Roman" w:cs="Times New Roman"/>
          <w:sz w:val="24"/>
          <w:szCs w:val="24"/>
        </w:rPr>
        <w:t>avec</w:t>
      </w:r>
      <w:r w:rsidRPr="00FE2DCC">
        <w:rPr>
          <w:rFonts w:ascii="Times New Roman" w:hAnsi="Times New Roman" w:cs="Times New Roman"/>
          <w:b/>
          <w:sz w:val="24"/>
          <w:szCs w:val="24"/>
        </w:rPr>
        <w:t xml:space="preserve"> un conflit hétérogène</w:t>
      </w:r>
      <w:r w:rsidRPr="00CD4B1A">
        <w:rPr>
          <w:rFonts w:ascii="Times New Roman" w:hAnsi="Times New Roman" w:cs="Times New Roman"/>
          <w:sz w:val="24"/>
          <w:szCs w:val="24"/>
        </w:rPr>
        <w:t xml:space="preserve"> est plus complexe, mais potentiellement plus intéressant. </w:t>
      </w:r>
      <w:r w:rsidR="00FE2DCC">
        <w:rPr>
          <w:rFonts w:ascii="Times New Roman" w:hAnsi="Times New Roman" w:cs="Times New Roman"/>
          <w:sz w:val="24"/>
          <w:szCs w:val="24"/>
        </w:rPr>
        <w:t xml:space="preserve"> </w:t>
      </w:r>
      <w:r w:rsidRPr="00FE2DCC">
        <w:rPr>
          <w:rFonts w:ascii="Times New Roman" w:hAnsi="Times New Roman" w:cs="Times New Roman"/>
          <w:b/>
          <w:sz w:val="24"/>
          <w:szCs w:val="24"/>
        </w:rPr>
        <w:t>Le négociateur de niveau I peut trouver des alliés silencieux à la table nationale de son adversaire.</w:t>
      </w:r>
      <w:r w:rsidRPr="00CD4B1A">
        <w:rPr>
          <w:rFonts w:ascii="Times New Roman" w:hAnsi="Times New Roman" w:cs="Times New Roman"/>
          <w:sz w:val="24"/>
          <w:szCs w:val="24"/>
        </w:rPr>
        <w:t xml:space="preserve"> Les syndicats allemands pourraient </w:t>
      </w:r>
      <w:r w:rsidR="00FE2DCC">
        <w:rPr>
          <w:rFonts w:ascii="Times New Roman" w:hAnsi="Times New Roman" w:cs="Times New Roman"/>
          <w:sz w:val="24"/>
          <w:szCs w:val="24"/>
        </w:rPr>
        <w:t xml:space="preserve">volontiers </w:t>
      </w:r>
      <w:r w:rsidRPr="00CD4B1A">
        <w:rPr>
          <w:rFonts w:ascii="Times New Roman" w:hAnsi="Times New Roman" w:cs="Times New Roman"/>
          <w:sz w:val="24"/>
          <w:szCs w:val="24"/>
        </w:rPr>
        <w:t xml:space="preserve">accueillir </w:t>
      </w:r>
      <w:r w:rsidR="00FE2DCC">
        <w:rPr>
          <w:rFonts w:ascii="Times New Roman" w:hAnsi="Times New Roman" w:cs="Times New Roman"/>
          <w:sz w:val="24"/>
          <w:szCs w:val="24"/>
        </w:rPr>
        <w:t xml:space="preserve">une </w:t>
      </w:r>
      <w:r w:rsidRPr="00CD4B1A">
        <w:rPr>
          <w:rFonts w:ascii="Times New Roman" w:hAnsi="Times New Roman" w:cs="Times New Roman"/>
          <w:sz w:val="24"/>
          <w:szCs w:val="24"/>
        </w:rPr>
        <w:t>pression étrangèr</w:t>
      </w:r>
      <w:r w:rsidR="00FE2DCC">
        <w:rPr>
          <w:rFonts w:ascii="Times New Roman" w:hAnsi="Times New Roman" w:cs="Times New Roman"/>
          <w:sz w:val="24"/>
          <w:szCs w:val="24"/>
        </w:rPr>
        <w:t>e sur leur propre gouvernement afin d’</w:t>
      </w:r>
      <w:r w:rsidRPr="00CD4B1A">
        <w:rPr>
          <w:rFonts w:ascii="Times New Roman" w:hAnsi="Times New Roman" w:cs="Times New Roman"/>
          <w:sz w:val="24"/>
          <w:szCs w:val="24"/>
        </w:rPr>
        <w:t xml:space="preserve">adopter une politique budgétaire plus expansive et </w:t>
      </w:r>
      <w:r w:rsidR="00FE2DCC">
        <w:rPr>
          <w:rFonts w:ascii="Times New Roman" w:hAnsi="Times New Roman" w:cs="Times New Roman"/>
          <w:sz w:val="24"/>
          <w:szCs w:val="24"/>
        </w:rPr>
        <w:t xml:space="preserve">les </w:t>
      </w:r>
      <w:r w:rsidRPr="00CD4B1A">
        <w:rPr>
          <w:rFonts w:ascii="Times New Roman" w:hAnsi="Times New Roman" w:cs="Times New Roman"/>
          <w:sz w:val="24"/>
          <w:szCs w:val="24"/>
        </w:rPr>
        <w:t xml:space="preserve">banquiers italiens pourraient </w:t>
      </w:r>
      <w:r w:rsidR="00FE2DCC">
        <w:rPr>
          <w:rFonts w:ascii="Times New Roman" w:hAnsi="Times New Roman" w:cs="Times New Roman"/>
          <w:sz w:val="24"/>
          <w:szCs w:val="24"/>
        </w:rPr>
        <w:t xml:space="preserve">volontiers </w:t>
      </w:r>
      <w:r w:rsidRPr="00CD4B1A">
        <w:rPr>
          <w:rFonts w:ascii="Times New Roman" w:hAnsi="Times New Roman" w:cs="Times New Roman"/>
          <w:sz w:val="24"/>
          <w:szCs w:val="24"/>
        </w:rPr>
        <w:t xml:space="preserve">accueillir les </w:t>
      </w:r>
      <w:r w:rsidR="00FE2DCC">
        <w:rPr>
          <w:rFonts w:ascii="Times New Roman" w:hAnsi="Times New Roman" w:cs="Times New Roman"/>
          <w:sz w:val="24"/>
          <w:szCs w:val="24"/>
        </w:rPr>
        <w:t>requêtes</w:t>
      </w:r>
      <w:r w:rsidRPr="00CD4B1A">
        <w:rPr>
          <w:rFonts w:ascii="Times New Roman" w:hAnsi="Times New Roman" w:cs="Times New Roman"/>
          <w:sz w:val="24"/>
          <w:szCs w:val="24"/>
        </w:rPr>
        <w:t xml:space="preserve"> internationales pour une politique monétaire italienne plus austère. </w:t>
      </w:r>
      <w:r w:rsidRPr="00FE2DCC">
        <w:rPr>
          <w:rFonts w:ascii="Times New Roman" w:hAnsi="Times New Roman" w:cs="Times New Roman"/>
          <w:b/>
          <w:sz w:val="24"/>
          <w:szCs w:val="24"/>
        </w:rPr>
        <w:t>Ainsi</w:t>
      </w:r>
      <w:r w:rsidR="00FE2DCC" w:rsidRPr="00FE2DCC">
        <w:rPr>
          <w:rFonts w:ascii="Times New Roman" w:hAnsi="Times New Roman" w:cs="Times New Roman"/>
          <w:b/>
          <w:sz w:val="24"/>
          <w:szCs w:val="24"/>
        </w:rPr>
        <w:t>, des alignements transnationaux</w:t>
      </w:r>
      <w:r w:rsidRPr="00FE2DCC">
        <w:rPr>
          <w:rFonts w:ascii="Times New Roman" w:hAnsi="Times New Roman" w:cs="Times New Roman"/>
          <w:b/>
          <w:sz w:val="24"/>
          <w:szCs w:val="24"/>
        </w:rPr>
        <w:t xml:space="preserve"> peuvent émerger, tacite ou explicite, dans le</w:t>
      </w:r>
      <w:r w:rsidR="00FE2DCC" w:rsidRPr="00FE2DCC">
        <w:rPr>
          <w:rFonts w:ascii="Times New Roman" w:hAnsi="Times New Roman" w:cs="Times New Roman"/>
          <w:b/>
          <w:sz w:val="24"/>
          <w:szCs w:val="24"/>
        </w:rPr>
        <w:t>s</w:t>
      </w:r>
      <w:r w:rsidRPr="00FE2DCC">
        <w:rPr>
          <w:rFonts w:ascii="Times New Roman" w:hAnsi="Times New Roman" w:cs="Times New Roman"/>
          <w:b/>
          <w:sz w:val="24"/>
          <w:szCs w:val="24"/>
        </w:rPr>
        <w:t>quel</w:t>
      </w:r>
      <w:r w:rsidR="00FE2DCC" w:rsidRPr="00FE2DCC">
        <w:rPr>
          <w:rFonts w:ascii="Times New Roman" w:hAnsi="Times New Roman" w:cs="Times New Roman"/>
          <w:b/>
          <w:sz w:val="24"/>
          <w:szCs w:val="24"/>
        </w:rPr>
        <w:t>s</w:t>
      </w:r>
      <w:r w:rsidRPr="00FE2DCC">
        <w:rPr>
          <w:rFonts w:ascii="Times New Roman" w:hAnsi="Times New Roman" w:cs="Times New Roman"/>
          <w:b/>
          <w:sz w:val="24"/>
          <w:szCs w:val="24"/>
        </w:rPr>
        <w:t xml:space="preserve"> les intérêts nationaux font pression sur </w:t>
      </w:r>
      <w:r w:rsidR="00FE2DCC" w:rsidRPr="00FE2DCC">
        <w:rPr>
          <w:rFonts w:ascii="Times New Roman" w:hAnsi="Times New Roman" w:cs="Times New Roman"/>
          <w:b/>
          <w:sz w:val="24"/>
          <w:szCs w:val="24"/>
        </w:rPr>
        <w:t>leurs gouvernements respectifs afin d’</w:t>
      </w:r>
      <w:r w:rsidRPr="00FE2DCC">
        <w:rPr>
          <w:rFonts w:ascii="Times New Roman" w:hAnsi="Times New Roman" w:cs="Times New Roman"/>
          <w:b/>
          <w:sz w:val="24"/>
          <w:szCs w:val="24"/>
        </w:rPr>
        <w:t>adopter des politiques qui se renforcent mutuellement.</w:t>
      </w:r>
      <w:r w:rsidRPr="00CD4B1A">
        <w:rPr>
          <w:rFonts w:ascii="Times New Roman" w:hAnsi="Times New Roman" w:cs="Times New Roman"/>
          <w:sz w:val="24"/>
          <w:szCs w:val="24"/>
        </w:rPr>
        <w:t xml:space="preserve"> </w:t>
      </w:r>
      <w:r w:rsidR="00FE2DCC" w:rsidRPr="00FE2DCC">
        <w:rPr>
          <w:rFonts w:ascii="Times New Roman" w:hAnsi="Times New Roman" w:cs="Times New Roman"/>
          <w:b/>
          <w:sz w:val="24"/>
          <w:szCs w:val="24"/>
        </w:rPr>
        <w:t xml:space="preserve">Les </w:t>
      </w:r>
      <w:r w:rsidRPr="00FE2DCC">
        <w:rPr>
          <w:rFonts w:ascii="Times New Roman" w:hAnsi="Times New Roman" w:cs="Times New Roman"/>
          <w:b/>
          <w:sz w:val="24"/>
          <w:szCs w:val="24"/>
        </w:rPr>
        <w:t>divisions internes peuvent effectivement améliorer les perspectives de la coopération internationale</w:t>
      </w:r>
      <w:r w:rsidRPr="00CD4B1A">
        <w:rPr>
          <w:rFonts w:ascii="Times New Roman" w:hAnsi="Times New Roman" w:cs="Times New Roman"/>
          <w:sz w:val="24"/>
          <w:szCs w:val="24"/>
        </w:rPr>
        <w:t xml:space="preserve">. </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Par exemple, considérons deux distributions différentes des préférences des électeurs comme entre trois alternatives: A, B, et aucu</w:t>
      </w:r>
      <w:r w:rsidR="00FE2DCC">
        <w:rPr>
          <w:rFonts w:ascii="Times New Roman" w:hAnsi="Times New Roman" w:cs="Times New Roman"/>
          <w:sz w:val="24"/>
          <w:szCs w:val="24"/>
        </w:rPr>
        <w:t xml:space="preserve">n accord.  </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FE2DCC" w:rsidRPr="00FE2DCC" w:rsidRDefault="00FE2DCC" w:rsidP="00CD4B1A">
      <w:pPr>
        <w:autoSpaceDE w:val="0"/>
        <w:autoSpaceDN w:val="0"/>
        <w:adjustRightInd w:val="0"/>
        <w:spacing w:after="0" w:line="240" w:lineRule="auto"/>
        <w:jc w:val="both"/>
        <w:rPr>
          <w:rFonts w:ascii="Times New Roman" w:hAnsi="Times New Roman" w:cs="Times New Roman"/>
          <w:sz w:val="24"/>
          <w:szCs w:val="24"/>
          <w:u w:val="single"/>
        </w:rPr>
      </w:pPr>
      <w:r w:rsidRPr="00FE2DCC">
        <w:rPr>
          <w:rFonts w:ascii="Times New Roman" w:hAnsi="Times New Roman" w:cs="Times New Roman"/>
          <w:sz w:val="24"/>
          <w:szCs w:val="24"/>
          <w:u w:val="single"/>
        </w:rPr>
        <w:t xml:space="preserve">Cas de figure 1 : </w:t>
      </w: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45</w:t>
      </w:r>
      <w:r w:rsidR="00FE2DCC">
        <w:rPr>
          <w:rFonts w:ascii="Times New Roman" w:hAnsi="Times New Roman" w:cs="Times New Roman"/>
          <w:sz w:val="24"/>
          <w:szCs w:val="24"/>
        </w:rPr>
        <w:t>% de la constituante</w:t>
      </w:r>
      <w:r w:rsidRPr="00CD4B1A">
        <w:rPr>
          <w:rFonts w:ascii="Times New Roman" w:hAnsi="Times New Roman" w:cs="Times New Roman"/>
          <w:sz w:val="24"/>
          <w:szCs w:val="24"/>
        </w:rPr>
        <w:t xml:space="preserve"> </w:t>
      </w:r>
      <w:r w:rsidR="00FE2DCC">
        <w:rPr>
          <w:rFonts w:ascii="Times New Roman" w:hAnsi="Times New Roman" w:cs="Times New Roman"/>
          <w:sz w:val="24"/>
          <w:szCs w:val="24"/>
        </w:rPr>
        <w:t>classe leurs préférences ainsi :  A&gt; sans accord&gt; B</w:t>
      </w: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45</w:t>
      </w:r>
      <w:r w:rsidR="00FE2DCC">
        <w:rPr>
          <w:rFonts w:ascii="Times New Roman" w:hAnsi="Times New Roman" w:cs="Times New Roman"/>
          <w:sz w:val="24"/>
          <w:szCs w:val="24"/>
        </w:rPr>
        <w:t xml:space="preserve">% préfèrent  B&gt; sans accord&gt; A </w:t>
      </w: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10</w:t>
      </w:r>
      <w:r w:rsidR="00FE2DCC">
        <w:rPr>
          <w:rFonts w:ascii="Times New Roman" w:hAnsi="Times New Roman" w:cs="Times New Roman"/>
          <w:sz w:val="24"/>
          <w:szCs w:val="24"/>
        </w:rPr>
        <w:t>% préfèrent</w:t>
      </w:r>
      <w:r w:rsidRPr="00CD4B1A">
        <w:rPr>
          <w:rFonts w:ascii="Times New Roman" w:hAnsi="Times New Roman" w:cs="Times New Roman"/>
          <w:sz w:val="24"/>
          <w:szCs w:val="24"/>
        </w:rPr>
        <w:t xml:space="preserve"> </w:t>
      </w:r>
      <w:r w:rsidR="00FE2DCC">
        <w:rPr>
          <w:rFonts w:ascii="Times New Roman" w:hAnsi="Times New Roman" w:cs="Times New Roman"/>
          <w:sz w:val="24"/>
          <w:szCs w:val="24"/>
        </w:rPr>
        <w:t>B&gt; A&gt; sans accord</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ce cas, A et B seraient dans l’ensemble-gagnant</w:t>
      </w:r>
      <w:r w:rsidR="00CD4B1A" w:rsidRPr="00CD4B1A">
        <w:rPr>
          <w:rFonts w:ascii="Times New Roman" w:hAnsi="Times New Roman" w:cs="Times New Roman"/>
          <w:sz w:val="24"/>
          <w:szCs w:val="24"/>
        </w:rPr>
        <w:t xml:space="preserve">, même si </w:t>
      </w:r>
      <w:r>
        <w:rPr>
          <w:rFonts w:ascii="Times New Roman" w:hAnsi="Times New Roman" w:cs="Times New Roman"/>
          <w:sz w:val="24"/>
          <w:szCs w:val="24"/>
        </w:rPr>
        <w:t xml:space="preserve">seul </w:t>
      </w:r>
      <w:r w:rsidR="00CD4B1A" w:rsidRPr="00CD4B1A">
        <w:rPr>
          <w:rFonts w:ascii="Times New Roman" w:hAnsi="Times New Roman" w:cs="Times New Roman"/>
          <w:sz w:val="24"/>
          <w:szCs w:val="24"/>
        </w:rPr>
        <w:t>B gagnerait dans un</w:t>
      </w:r>
      <w:r>
        <w:rPr>
          <w:rFonts w:ascii="Times New Roman" w:hAnsi="Times New Roman" w:cs="Times New Roman"/>
          <w:sz w:val="24"/>
          <w:szCs w:val="24"/>
        </w:rPr>
        <w:t>e négociation au niveau II</w:t>
      </w:r>
      <w:r w:rsidR="00CD4B1A" w:rsidRPr="00CD4B1A">
        <w:rPr>
          <w:rFonts w:ascii="Times New Roman" w:hAnsi="Times New Roman" w:cs="Times New Roman"/>
          <w:sz w:val="24"/>
          <w:szCs w:val="24"/>
        </w:rPr>
        <w:t xml:space="preserve">. </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FE2DCC" w:rsidRPr="00FE2DCC" w:rsidRDefault="00FE2DCC" w:rsidP="00FE2D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Cas de figure 2</w:t>
      </w:r>
      <w:r w:rsidRPr="00FE2DCC">
        <w:rPr>
          <w:rFonts w:ascii="Times New Roman" w:hAnsi="Times New Roman" w:cs="Times New Roman"/>
          <w:sz w:val="24"/>
          <w:szCs w:val="24"/>
          <w:u w:val="single"/>
        </w:rPr>
        <w:t xml:space="preserve"> : </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90</w:t>
      </w:r>
      <w:r w:rsidR="00FE2DCC">
        <w:rPr>
          <w:rFonts w:ascii="Times New Roman" w:hAnsi="Times New Roman" w:cs="Times New Roman"/>
          <w:sz w:val="24"/>
          <w:szCs w:val="24"/>
        </w:rPr>
        <w:t>% de la constituante préfere</w:t>
      </w:r>
      <w:r w:rsidRPr="00CD4B1A">
        <w:rPr>
          <w:rFonts w:ascii="Times New Roman" w:hAnsi="Times New Roman" w:cs="Times New Roman"/>
          <w:sz w:val="24"/>
          <w:szCs w:val="24"/>
        </w:rPr>
        <w:t xml:space="preserve"> A&gt; sans accord&gt; B, </w:t>
      </w:r>
    </w:p>
    <w:p w:rsidR="00FE2DCC"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10</w:t>
      </w:r>
      <w:r w:rsidR="00FE2DCC">
        <w:rPr>
          <w:rFonts w:ascii="Times New Roman" w:hAnsi="Times New Roman" w:cs="Times New Roman"/>
          <w:sz w:val="24"/>
          <w:szCs w:val="24"/>
        </w:rPr>
        <w:t xml:space="preserve">% préfère </w:t>
      </w:r>
      <w:r w:rsidRPr="00CD4B1A">
        <w:rPr>
          <w:rFonts w:ascii="Times New Roman" w:hAnsi="Times New Roman" w:cs="Times New Roman"/>
          <w:sz w:val="24"/>
          <w:szCs w:val="24"/>
        </w:rPr>
        <w:t xml:space="preserve">B&gt; A&gt; sans accord, </w:t>
      </w:r>
    </w:p>
    <w:p w:rsidR="00FE2DCC" w:rsidRDefault="00FE2DCC" w:rsidP="00CD4B1A">
      <w:pPr>
        <w:autoSpaceDE w:val="0"/>
        <w:autoSpaceDN w:val="0"/>
        <w:adjustRightInd w:val="0"/>
        <w:spacing w:after="0" w:line="240" w:lineRule="auto"/>
        <w:jc w:val="both"/>
        <w:rPr>
          <w:rFonts w:ascii="Times New Roman" w:hAnsi="Times New Roman" w:cs="Times New Roman"/>
          <w:sz w:val="24"/>
          <w:szCs w:val="24"/>
        </w:rPr>
      </w:pPr>
    </w:p>
    <w:p w:rsidR="00CD4B1A" w:rsidRPr="00CB4EC6" w:rsidRDefault="00FE2DCC" w:rsidP="00CD4B1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Dans ce cas, seul </w:t>
      </w:r>
      <w:r w:rsidR="00DA6C1D">
        <w:rPr>
          <w:rFonts w:ascii="Times New Roman" w:hAnsi="Times New Roman" w:cs="Times New Roman"/>
          <w:sz w:val="24"/>
          <w:szCs w:val="24"/>
        </w:rPr>
        <w:t>A</w:t>
      </w:r>
      <w:r>
        <w:rPr>
          <w:rFonts w:ascii="Times New Roman" w:hAnsi="Times New Roman" w:cs="Times New Roman"/>
          <w:sz w:val="24"/>
          <w:szCs w:val="24"/>
        </w:rPr>
        <w:t xml:space="preserve"> est dans l’ensemble gagnant. Ainsi, </w:t>
      </w:r>
      <w:r w:rsidR="00CD4B1A" w:rsidRPr="00CB4EC6">
        <w:rPr>
          <w:rFonts w:ascii="Times New Roman" w:hAnsi="Times New Roman" w:cs="Times New Roman"/>
          <w:b/>
          <w:sz w:val="24"/>
          <w:szCs w:val="24"/>
        </w:rPr>
        <w:t>un gouvernement qui est divisé en interne est plus susceptible d'être en mesur</w:t>
      </w:r>
      <w:r w:rsidR="00DA6C1D" w:rsidRPr="00CB4EC6">
        <w:rPr>
          <w:rFonts w:ascii="Times New Roman" w:hAnsi="Times New Roman" w:cs="Times New Roman"/>
          <w:b/>
          <w:sz w:val="24"/>
          <w:szCs w:val="24"/>
        </w:rPr>
        <w:t>e de parvenir à un accord inter</w:t>
      </w:r>
      <w:r w:rsidR="00CD4B1A" w:rsidRPr="00CB4EC6">
        <w:rPr>
          <w:rFonts w:ascii="Times New Roman" w:hAnsi="Times New Roman" w:cs="Times New Roman"/>
          <w:b/>
          <w:sz w:val="24"/>
          <w:szCs w:val="24"/>
        </w:rPr>
        <w:t xml:space="preserve">national que celui qui est fermement attaché à une politique unique.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Les taux de participation varient selon les groupes et </w:t>
      </w:r>
      <w:r w:rsidR="00DA6C1D">
        <w:rPr>
          <w:rFonts w:ascii="Times New Roman" w:hAnsi="Times New Roman" w:cs="Times New Roman"/>
          <w:sz w:val="24"/>
          <w:szCs w:val="24"/>
        </w:rPr>
        <w:t>les problématiques</w:t>
      </w:r>
      <w:r w:rsidRPr="00CD4B1A">
        <w:rPr>
          <w:rFonts w:ascii="Times New Roman" w:hAnsi="Times New Roman" w:cs="Times New Roman"/>
          <w:sz w:val="24"/>
          <w:szCs w:val="24"/>
        </w:rPr>
        <w:t>, et cette variation a souvent des répercussions sur la taille de l</w:t>
      </w:r>
      <w:r w:rsidR="00DA6C1D">
        <w:rPr>
          <w:rFonts w:ascii="Times New Roman" w:hAnsi="Times New Roman" w:cs="Times New Roman"/>
          <w:sz w:val="24"/>
          <w:szCs w:val="24"/>
        </w:rPr>
        <w:t>’ensemble-gagnant</w:t>
      </w:r>
      <w:r w:rsidRPr="00CD4B1A">
        <w:rPr>
          <w:rFonts w:ascii="Times New Roman" w:hAnsi="Times New Roman" w:cs="Times New Roman"/>
          <w:sz w:val="24"/>
          <w:szCs w:val="24"/>
        </w:rPr>
        <w:t xml:space="preserve">. </w:t>
      </w:r>
      <w:r w:rsidRPr="008C2ECE">
        <w:rPr>
          <w:rFonts w:ascii="Times New Roman" w:hAnsi="Times New Roman" w:cs="Times New Roman"/>
          <w:b/>
          <w:sz w:val="24"/>
          <w:szCs w:val="24"/>
        </w:rPr>
        <w:t xml:space="preserve">Par exemple, lorsque les coûts et / ou les avantages d'un projet sont relativement concentrées, il est raisonnable de s'attendre à ce que les électeurs dont les intérêts sont les plus touchés </w:t>
      </w:r>
      <w:r w:rsidR="00DA6C1D" w:rsidRPr="008C2ECE">
        <w:rPr>
          <w:rFonts w:ascii="Times New Roman" w:hAnsi="Times New Roman" w:cs="Times New Roman"/>
          <w:b/>
          <w:sz w:val="24"/>
          <w:szCs w:val="24"/>
        </w:rPr>
        <w:t>v</w:t>
      </w:r>
      <w:r w:rsidRPr="008C2ECE">
        <w:rPr>
          <w:rFonts w:ascii="Times New Roman" w:hAnsi="Times New Roman" w:cs="Times New Roman"/>
          <w:b/>
          <w:sz w:val="24"/>
          <w:szCs w:val="24"/>
        </w:rPr>
        <w:t>ont exercer une influence particulière sur le processus de ratification.</w:t>
      </w:r>
      <w:r w:rsidRPr="00CD4B1A">
        <w:rPr>
          <w:rFonts w:ascii="Times New Roman" w:hAnsi="Times New Roman" w:cs="Times New Roman"/>
          <w:sz w:val="24"/>
          <w:szCs w:val="24"/>
        </w:rPr>
        <w:t xml:space="preserve"> </w:t>
      </w:r>
      <w:r w:rsidR="00DA6C1D">
        <w:rPr>
          <w:rFonts w:ascii="Times New Roman" w:hAnsi="Times New Roman" w:cs="Times New Roman"/>
          <w:sz w:val="24"/>
          <w:szCs w:val="24"/>
        </w:rPr>
        <w:t>U</w:t>
      </w:r>
      <w:r w:rsidRPr="00CD4B1A">
        <w:rPr>
          <w:rFonts w:ascii="Times New Roman" w:hAnsi="Times New Roman" w:cs="Times New Roman"/>
          <w:sz w:val="24"/>
          <w:szCs w:val="24"/>
        </w:rPr>
        <w:t xml:space="preserve">ne des raisons </w:t>
      </w:r>
      <w:r w:rsidR="00DA6C1D">
        <w:rPr>
          <w:rFonts w:ascii="Times New Roman" w:hAnsi="Times New Roman" w:cs="Times New Roman"/>
          <w:sz w:val="24"/>
          <w:szCs w:val="24"/>
        </w:rPr>
        <w:t>pour lesquelles les négociations de niveau II</w:t>
      </w:r>
      <w:r w:rsidRPr="00CD4B1A">
        <w:rPr>
          <w:rFonts w:ascii="Times New Roman" w:hAnsi="Times New Roman" w:cs="Times New Roman"/>
          <w:sz w:val="24"/>
          <w:szCs w:val="24"/>
        </w:rPr>
        <w:t xml:space="preserve"> sont plus important</w:t>
      </w:r>
      <w:r w:rsidR="00DA6C1D">
        <w:rPr>
          <w:rFonts w:ascii="Times New Roman" w:hAnsi="Times New Roman" w:cs="Times New Roman"/>
          <w:sz w:val="24"/>
          <w:szCs w:val="24"/>
        </w:rPr>
        <w:t>e</w:t>
      </w:r>
      <w:r w:rsidRPr="00CD4B1A">
        <w:rPr>
          <w:rFonts w:ascii="Times New Roman" w:hAnsi="Times New Roman" w:cs="Times New Roman"/>
          <w:sz w:val="24"/>
          <w:szCs w:val="24"/>
        </w:rPr>
        <w:t xml:space="preserve">s </w:t>
      </w:r>
      <w:r w:rsidR="00DA6C1D">
        <w:rPr>
          <w:rFonts w:ascii="Times New Roman" w:hAnsi="Times New Roman" w:cs="Times New Roman"/>
          <w:sz w:val="24"/>
          <w:szCs w:val="24"/>
        </w:rPr>
        <w:t>dans le domaine commerciale</w:t>
      </w:r>
      <w:r w:rsidRPr="00CD4B1A">
        <w:rPr>
          <w:rFonts w:ascii="Times New Roman" w:hAnsi="Times New Roman" w:cs="Times New Roman"/>
          <w:sz w:val="24"/>
          <w:szCs w:val="24"/>
        </w:rPr>
        <w:t xml:space="preserve"> </w:t>
      </w:r>
      <w:r w:rsidR="00DA6C1D">
        <w:rPr>
          <w:rFonts w:ascii="Times New Roman" w:hAnsi="Times New Roman" w:cs="Times New Roman"/>
          <w:sz w:val="24"/>
          <w:szCs w:val="24"/>
        </w:rPr>
        <w:t xml:space="preserve">que dans le domaine monétaire </w:t>
      </w:r>
      <w:r w:rsidRPr="00CD4B1A">
        <w:rPr>
          <w:rFonts w:ascii="Times New Roman" w:hAnsi="Times New Roman" w:cs="Times New Roman"/>
          <w:sz w:val="24"/>
          <w:szCs w:val="24"/>
        </w:rPr>
        <w:t xml:space="preserve">est que le "taux d'abstention" est plus élevé sur les questions monétaires internationales que sur les questions commerciales.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La composit</w:t>
      </w:r>
      <w:r w:rsidR="00DA6C1D">
        <w:rPr>
          <w:rFonts w:ascii="Times New Roman" w:hAnsi="Times New Roman" w:cs="Times New Roman"/>
          <w:sz w:val="24"/>
          <w:szCs w:val="24"/>
        </w:rPr>
        <w:t xml:space="preserve">ion du groupe actif </w:t>
      </w:r>
      <w:r w:rsidR="0038301E">
        <w:rPr>
          <w:rFonts w:ascii="Times New Roman" w:hAnsi="Times New Roman" w:cs="Times New Roman"/>
          <w:sz w:val="24"/>
          <w:szCs w:val="24"/>
        </w:rPr>
        <w:t>au niveau</w:t>
      </w:r>
      <w:r w:rsidR="00DA6C1D">
        <w:rPr>
          <w:rFonts w:ascii="Times New Roman" w:hAnsi="Times New Roman" w:cs="Times New Roman"/>
          <w:sz w:val="24"/>
          <w:szCs w:val="24"/>
        </w:rPr>
        <w:t xml:space="preserve"> II</w:t>
      </w:r>
      <w:r w:rsidRPr="00CD4B1A">
        <w:rPr>
          <w:rFonts w:ascii="Times New Roman" w:hAnsi="Times New Roman" w:cs="Times New Roman"/>
          <w:sz w:val="24"/>
          <w:szCs w:val="24"/>
        </w:rPr>
        <w:t xml:space="preserve"> (et donc le caractère de l</w:t>
      </w:r>
      <w:r w:rsidR="00DA6C1D">
        <w:rPr>
          <w:rFonts w:ascii="Times New Roman" w:hAnsi="Times New Roman" w:cs="Times New Roman"/>
          <w:sz w:val="24"/>
          <w:szCs w:val="24"/>
        </w:rPr>
        <w:t>’ensemble-gagnant</w:t>
      </w:r>
      <w:r w:rsidRPr="00CD4B1A">
        <w:rPr>
          <w:rFonts w:ascii="Times New Roman" w:hAnsi="Times New Roman" w:cs="Times New Roman"/>
          <w:sz w:val="24"/>
          <w:szCs w:val="24"/>
        </w:rPr>
        <w:t>) varie aussi avec la politisation de la question.</w:t>
      </w:r>
      <w:r w:rsidRPr="0038301E">
        <w:rPr>
          <w:rFonts w:ascii="Times New Roman" w:hAnsi="Times New Roman" w:cs="Times New Roman"/>
          <w:b/>
          <w:sz w:val="24"/>
          <w:szCs w:val="24"/>
        </w:rPr>
        <w:t xml:space="preserve"> </w:t>
      </w:r>
      <w:r w:rsidR="0038301E" w:rsidRPr="0038301E">
        <w:rPr>
          <w:rFonts w:ascii="Times New Roman" w:hAnsi="Times New Roman" w:cs="Times New Roman"/>
          <w:b/>
          <w:sz w:val="24"/>
          <w:szCs w:val="24"/>
        </w:rPr>
        <w:t>La p</w:t>
      </w:r>
      <w:r w:rsidRPr="0038301E">
        <w:rPr>
          <w:rFonts w:ascii="Times New Roman" w:hAnsi="Times New Roman" w:cs="Times New Roman"/>
          <w:b/>
          <w:sz w:val="24"/>
          <w:szCs w:val="24"/>
        </w:rPr>
        <w:t xml:space="preserve">olitisation </w:t>
      </w:r>
      <w:r w:rsidR="0038301E" w:rsidRPr="0038301E">
        <w:rPr>
          <w:rFonts w:ascii="Times New Roman" w:hAnsi="Times New Roman" w:cs="Times New Roman"/>
          <w:b/>
          <w:sz w:val="24"/>
          <w:szCs w:val="24"/>
        </w:rPr>
        <w:t xml:space="preserve">concerne </w:t>
      </w:r>
      <w:r w:rsidRPr="0038301E">
        <w:rPr>
          <w:rFonts w:ascii="Times New Roman" w:hAnsi="Times New Roman" w:cs="Times New Roman"/>
          <w:b/>
          <w:sz w:val="24"/>
          <w:szCs w:val="24"/>
        </w:rPr>
        <w:t xml:space="preserve">souvent des groupes qui sont moins préoccupés par les coûts de l'accord, réduisant ainsi </w:t>
      </w:r>
      <w:r w:rsidR="0038301E" w:rsidRPr="0038301E">
        <w:rPr>
          <w:rFonts w:ascii="Times New Roman" w:hAnsi="Times New Roman" w:cs="Times New Roman"/>
          <w:b/>
          <w:sz w:val="24"/>
          <w:szCs w:val="24"/>
        </w:rPr>
        <w:t>l’ensemble-gagnant</w:t>
      </w:r>
      <w:r w:rsidRPr="00CD4B1A">
        <w:rPr>
          <w:rFonts w:ascii="Times New Roman" w:hAnsi="Times New Roman" w:cs="Times New Roman"/>
          <w:sz w:val="24"/>
          <w:szCs w:val="24"/>
        </w:rPr>
        <w:t xml:space="preserve">. Par exemple, la politisation de la question du canal de Panama semble avoir réduit la flexibilité des deux côtés de la table </w:t>
      </w:r>
      <w:r w:rsidR="0038301E">
        <w:rPr>
          <w:rFonts w:ascii="Times New Roman" w:hAnsi="Times New Roman" w:cs="Times New Roman"/>
          <w:sz w:val="24"/>
          <w:szCs w:val="24"/>
        </w:rPr>
        <w:t>de négociation</w:t>
      </w:r>
      <w:r w:rsidRPr="00CD4B1A">
        <w:rPr>
          <w:rFonts w:ascii="Times New Roman" w:hAnsi="Times New Roman" w:cs="Times New Roman"/>
          <w:sz w:val="24"/>
          <w:szCs w:val="24"/>
        </w:rPr>
        <w:t xml:space="preserve">. C'est une des raisons </w:t>
      </w:r>
      <w:r w:rsidR="0038301E">
        <w:rPr>
          <w:rFonts w:ascii="Times New Roman" w:hAnsi="Times New Roman" w:cs="Times New Roman"/>
          <w:sz w:val="24"/>
          <w:szCs w:val="24"/>
        </w:rPr>
        <w:t>pour laquelle</w:t>
      </w:r>
      <w:r w:rsidRPr="00CD4B1A">
        <w:rPr>
          <w:rFonts w:ascii="Times New Roman" w:hAnsi="Times New Roman" w:cs="Times New Roman"/>
          <w:sz w:val="24"/>
          <w:szCs w:val="24"/>
        </w:rPr>
        <w:t xml:space="preserve"> la plupart des diplomates professionnels s</w:t>
      </w:r>
      <w:r w:rsidR="0038301E">
        <w:rPr>
          <w:rFonts w:ascii="Times New Roman" w:hAnsi="Times New Roman" w:cs="Times New Roman"/>
          <w:sz w:val="24"/>
          <w:szCs w:val="24"/>
        </w:rPr>
        <w:t>oulignent la valeur du secret dans</w:t>
      </w:r>
      <w:r w:rsidRPr="00CD4B1A">
        <w:rPr>
          <w:rFonts w:ascii="Times New Roman" w:hAnsi="Times New Roman" w:cs="Times New Roman"/>
          <w:sz w:val="24"/>
          <w:szCs w:val="24"/>
        </w:rPr>
        <w:t xml:space="preserve"> la réussite des négociations.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38301E" w:rsidRDefault="00CD4B1A" w:rsidP="00CD4B1A">
      <w:pPr>
        <w:autoSpaceDE w:val="0"/>
        <w:autoSpaceDN w:val="0"/>
        <w:adjustRightInd w:val="0"/>
        <w:spacing w:after="0" w:line="240" w:lineRule="auto"/>
        <w:jc w:val="both"/>
        <w:rPr>
          <w:rFonts w:ascii="Times New Roman" w:hAnsi="Times New Roman" w:cs="Times New Roman"/>
          <w:b/>
          <w:sz w:val="24"/>
          <w:szCs w:val="24"/>
        </w:rPr>
      </w:pPr>
      <w:r w:rsidRPr="0038301E">
        <w:rPr>
          <w:rFonts w:ascii="Times New Roman" w:hAnsi="Times New Roman" w:cs="Times New Roman"/>
          <w:b/>
          <w:sz w:val="24"/>
          <w:szCs w:val="24"/>
        </w:rPr>
        <w:t>Différents compromis</w:t>
      </w:r>
      <w:r w:rsidR="0038301E">
        <w:rPr>
          <w:rFonts w:ascii="Times New Roman" w:hAnsi="Times New Roman" w:cs="Times New Roman"/>
          <w:b/>
          <w:sz w:val="24"/>
          <w:szCs w:val="24"/>
        </w:rPr>
        <w:t xml:space="preserve"> (tradeoffs)</w:t>
      </w:r>
      <w:r w:rsidRPr="0038301E">
        <w:rPr>
          <w:rFonts w:ascii="Times New Roman" w:hAnsi="Times New Roman" w:cs="Times New Roman"/>
          <w:b/>
          <w:sz w:val="24"/>
          <w:szCs w:val="24"/>
        </w:rPr>
        <w:t xml:space="preserve">: </w:t>
      </w:r>
    </w:p>
    <w:p w:rsidR="0038301E" w:rsidRPr="00CD4B1A" w:rsidRDefault="0038301E"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Le négociateur en chef est confronté à des compromis entre différentes questions: combien céder sur les droits miniers dans le but d'obtenir une protection </w:t>
      </w:r>
      <w:r w:rsidR="0038301E">
        <w:rPr>
          <w:rFonts w:ascii="Times New Roman" w:hAnsi="Times New Roman" w:cs="Times New Roman"/>
          <w:sz w:val="24"/>
          <w:szCs w:val="24"/>
        </w:rPr>
        <w:t>des voix maritimes</w:t>
      </w:r>
      <w:r w:rsidR="008C2ECE">
        <w:rPr>
          <w:rFonts w:ascii="Times New Roman" w:hAnsi="Times New Roman" w:cs="Times New Roman"/>
          <w:sz w:val="24"/>
          <w:szCs w:val="24"/>
        </w:rPr>
        <w:t>, combien</w:t>
      </w:r>
      <w:r w:rsidRPr="00CD4B1A">
        <w:rPr>
          <w:rFonts w:ascii="Times New Roman" w:hAnsi="Times New Roman" w:cs="Times New Roman"/>
          <w:sz w:val="24"/>
          <w:szCs w:val="24"/>
        </w:rPr>
        <w:t xml:space="preserve"> céder sur les exportations d'agrumes pour obtenir un meilleur accord sur la viande bovine, et ainsi de suite. L'implication de ces compromis pour </w:t>
      </w:r>
      <w:r w:rsidR="0038301E">
        <w:rPr>
          <w:rFonts w:ascii="Times New Roman" w:hAnsi="Times New Roman" w:cs="Times New Roman"/>
          <w:sz w:val="24"/>
          <w:szCs w:val="24"/>
        </w:rPr>
        <w:t>le</w:t>
      </w:r>
      <w:r w:rsidRPr="00CD4B1A">
        <w:rPr>
          <w:rFonts w:ascii="Times New Roman" w:hAnsi="Times New Roman" w:cs="Times New Roman"/>
          <w:sz w:val="24"/>
          <w:szCs w:val="24"/>
        </w:rPr>
        <w:t>s</w:t>
      </w:r>
      <w:r w:rsidR="0038301E">
        <w:rPr>
          <w:rFonts w:ascii="Times New Roman" w:hAnsi="Times New Roman" w:cs="Times New Roman"/>
          <w:sz w:val="24"/>
          <w:szCs w:val="24"/>
        </w:rPr>
        <w:t xml:space="preserve"> ensembles-gagnants</w:t>
      </w:r>
      <w:r w:rsidRPr="00CD4B1A">
        <w:rPr>
          <w:rFonts w:ascii="Times New Roman" w:hAnsi="Times New Roman" w:cs="Times New Roman"/>
          <w:sz w:val="24"/>
          <w:szCs w:val="24"/>
        </w:rPr>
        <w:t xml:space="preserve"> respectifs peut être analysée en termes d'iso-vote ou </w:t>
      </w:r>
      <w:r w:rsidRPr="0038301E">
        <w:rPr>
          <w:rFonts w:ascii="Times New Roman" w:hAnsi="Times New Roman" w:cs="Times New Roman"/>
          <w:b/>
          <w:sz w:val="24"/>
          <w:szCs w:val="24"/>
        </w:rPr>
        <w:t>courbes d'indifférence "politique"</w:t>
      </w:r>
      <w:r w:rsidRPr="00CD4B1A">
        <w:rPr>
          <w:rFonts w:ascii="Times New Roman" w:hAnsi="Times New Roman" w:cs="Times New Roman"/>
          <w:sz w:val="24"/>
          <w:szCs w:val="24"/>
        </w:rPr>
        <w:t xml:space="preserve">. Cette technique est analogue à une analyse classique de la courbe d'indifférence, si ce n'est que </w:t>
      </w:r>
      <w:r w:rsidRPr="008C2ECE">
        <w:rPr>
          <w:rFonts w:ascii="Times New Roman" w:hAnsi="Times New Roman" w:cs="Times New Roman"/>
          <w:b/>
          <w:sz w:val="24"/>
          <w:szCs w:val="24"/>
        </w:rPr>
        <w:t xml:space="preserve">la mesure opérationnelle est la perte de </w:t>
      </w:r>
      <w:r w:rsidR="0038301E" w:rsidRPr="008C2ECE">
        <w:rPr>
          <w:rFonts w:ascii="Times New Roman" w:hAnsi="Times New Roman" w:cs="Times New Roman"/>
          <w:b/>
          <w:sz w:val="24"/>
          <w:szCs w:val="24"/>
        </w:rPr>
        <w:t>consentement</w:t>
      </w:r>
      <w:r w:rsidRPr="00CD4B1A">
        <w:rPr>
          <w:rFonts w:ascii="Times New Roman" w:hAnsi="Times New Roman" w:cs="Times New Roman"/>
          <w:sz w:val="24"/>
          <w:szCs w:val="24"/>
        </w:rPr>
        <w:t xml:space="preserve">, sans perte d'utilité. La figure 2 fournit une illustration </w:t>
      </w:r>
      <w:r w:rsidR="0038301E">
        <w:rPr>
          <w:rFonts w:ascii="Times New Roman" w:hAnsi="Times New Roman" w:cs="Times New Roman"/>
          <w:sz w:val="24"/>
          <w:szCs w:val="24"/>
        </w:rPr>
        <w:t>de ce principe</w:t>
      </w:r>
      <w:r w:rsidRPr="00CD4B1A">
        <w:rPr>
          <w:rFonts w:ascii="Times New Roman" w:hAnsi="Times New Roman" w:cs="Times New Roman"/>
          <w:sz w:val="24"/>
          <w:szCs w:val="24"/>
        </w:rPr>
        <w:t xml:space="preserve">. Le résultat le plus préférentiel </w:t>
      </w:r>
      <w:r w:rsidR="0038301E">
        <w:rPr>
          <w:rFonts w:ascii="Times New Roman" w:hAnsi="Times New Roman" w:cs="Times New Roman"/>
          <w:sz w:val="24"/>
          <w:szCs w:val="24"/>
        </w:rPr>
        <w:t xml:space="preserve">pour </w:t>
      </w:r>
      <w:r w:rsidRPr="00CD4B1A">
        <w:rPr>
          <w:rFonts w:ascii="Times New Roman" w:hAnsi="Times New Roman" w:cs="Times New Roman"/>
          <w:sz w:val="24"/>
          <w:szCs w:val="24"/>
        </w:rPr>
        <w:t>A (le résultat qui gagne l'approbation unanime de l'industrie de la viande bovine et l'industrie des agrumes) e</w:t>
      </w:r>
      <w:r w:rsidR="0001201B">
        <w:rPr>
          <w:rFonts w:ascii="Times New Roman" w:hAnsi="Times New Roman" w:cs="Times New Roman"/>
          <w:sz w:val="24"/>
          <w:szCs w:val="24"/>
        </w:rPr>
        <w:t xml:space="preserve">st le coin en haut à droite (Am) et </w:t>
      </w:r>
      <w:r w:rsidRPr="00CD4B1A">
        <w:rPr>
          <w:rFonts w:ascii="Times New Roman" w:hAnsi="Times New Roman" w:cs="Times New Roman"/>
          <w:sz w:val="24"/>
          <w:szCs w:val="24"/>
        </w:rPr>
        <w:t xml:space="preserve">chaque courbe concave au point AM représente </w:t>
      </w:r>
      <w:r w:rsidR="0001201B">
        <w:rPr>
          <w:rFonts w:ascii="Times New Roman" w:hAnsi="Times New Roman" w:cs="Times New Roman"/>
          <w:sz w:val="24"/>
          <w:szCs w:val="24"/>
        </w:rPr>
        <w:t xml:space="preserve">l’intersection </w:t>
      </w:r>
      <w:r w:rsidRPr="00CD4B1A">
        <w:rPr>
          <w:rFonts w:ascii="Times New Roman" w:hAnsi="Times New Roman" w:cs="Times New Roman"/>
          <w:sz w:val="24"/>
          <w:szCs w:val="24"/>
        </w:rPr>
        <w:t>de tous les compromis possibles entre les intérêts des él</w:t>
      </w:r>
      <w:r w:rsidR="0001201B">
        <w:rPr>
          <w:rFonts w:ascii="Times New Roman" w:hAnsi="Times New Roman" w:cs="Times New Roman"/>
          <w:sz w:val="24"/>
          <w:szCs w:val="24"/>
        </w:rPr>
        <w:t>eveurs et les agriculteurs, tel</w:t>
      </w:r>
      <w:r w:rsidRPr="00CD4B1A">
        <w:rPr>
          <w:rFonts w:ascii="Times New Roman" w:hAnsi="Times New Roman" w:cs="Times New Roman"/>
          <w:sz w:val="24"/>
          <w:szCs w:val="24"/>
        </w:rPr>
        <w:t xml:space="preserve"> que le </w:t>
      </w:r>
      <w:r w:rsidR="0001201B">
        <w:rPr>
          <w:rFonts w:ascii="Times New Roman" w:hAnsi="Times New Roman" w:cs="Times New Roman"/>
          <w:sz w:val="24"/>
          <w:szCs w:val="24"/>
        </w:rPr>
        <w:t>consentement</w:t>
      </w:r>
      <w:r w:rsidRPr="00CD4B1A">
        <w:rPr>
          <w:rFonts w:ascii="Times New Roman" w:hAnsi="Times New Roman" w:cs="Times New Roman"/>
          <w:sz w:val="24"/>
          <w:szCs w:val="24"/>
        </w:rPr>
        <w:t xml:space="preserve"> net en faveur</w:t>
      </w:r>
      <w:r w:rsidR="0001201B">
        <w:rPr>
          <w:rFonts w:ascii="Times New Roman" w:hAnsi="Times New Roman" w:cs="Times New Roman"/>
          <w:sz w:val="24"/>
          <w:szCs w:val="24"/>
        </w:rPr>
        <w:t xml:space="preserve"> de la ratification </w:t>
      </w:r>
      <w:r w:rsidRPr="00CD4B1A">
        <w:rPr>
          <w:rFonts w:ascii="Times New Roman" w:hAnsi="Times New Roman" w:cs="Times New Roman"/>
          <w:sz w:val="24"/>
          <w:szCs w:val="24"/>
        </w:rPr>
        <w:t xml:space="preserve">de A est constante. </w:t>
      </w:r>
      <w:r w:rsidR="0001201B">
        <w:rPr>
          <w:rFonts w:ascii="Times New Roman" w:hAnsi="Times New Roman" w:cs="Times New Roman"/>
          <w:sz w:val="24"/>
          <w:szCs w:val="24"/>
        </w:rPr>
        <w:t>Sur</w:t>
      </w:r>
      <w:r w:rsidRPr="00CD4B1A">
        <w:rPr>
          <w:rFonts w:ascii="Times New Roman" w:hAnsi="Times New Roman" w:cs="Times New Roman"/>
          <w:sz w:val="24"/>
          <w:szCs w:val="24"/>
        </w:rPr>
        <w:t xml:space="preserve"> contour </w:t>
      </w:r>
      <w:r w:rsidR="0001201B">
        <w:rPr>
          <w:rFonts w:ascii="Times New Roman" w:hAnsi="Times New Roman" w:cs="Times New Roman"/>
          <w:sz w:val="24"/>
          <w:szCs w:val="24"/>
        </w:rPr>
        <w:t xml:space="preserve">en gras, A1 et </w:t>
      </w:r>
      <w:r w:rsidRPr="00CD4B1A">
        <w:rPr>
          <w:rFonts w:ascii="Times New Roman" w:hAnsi="Times New Roman" w:cs="Times New Roman"/>
          <w:sz w:val="24"/>
          <w:szCs w:val="24"/>
        </w:rPr>
        <w:t>A2 représente le vote minimal nécessaire à la ratification par A,</w:t>
      </w:r>
      <w:r w:rsidR="0001201B">
        <w:rPr>
          <w:rFonts w:ascii="Times New Roman" w:hAnsi="Times New Roman" w:cs="Times New Roman"/>
          <w:sz w:val="24"/>
          <w:szCs w:val="24"/>
        </w:rPr>
        <w:t xml:space="preserve"> l’ensemble A1-A2 formant l’ensemble-gagnant</w:t>
      </w:r>
      <w:r w:rsidRPr="00CD4B1A">
        <w:rPr>
          <w:rFonts w:ascii="Times New Roman" w:hAnsi="Times New Roman" w:cs="Times New Roman"/>
          <w:sz w:val="24"/>
          <w:szCs w:val="24"/>
        </w:rPr>
        <w:t>. De même, B1-B2 représente les résultats</w:t>
      </w:r>
      <w:r w:rsidR="0001201B">
        <w:rPr>
          <w:rFonts w:ascii="Times New Roman" w:hAnsi="Times New Roman" w:cs="Times New Roman"/>
          <w:sz w:val="24"/>
          <w:szCs w:val="24"/>
        </w:rPr>
        <w:t xml:space="preserve"> ratifiables</w:t>
      </w:r>
      <w:r w:rsidRPr="00CD4B1A">
        <w:rPr>
          <w:rFonts w:ascii="Times New Roman" w:hAnsi="Times New Roman" w:cs="Times New Roman"/>
          <w:sz w:val="24"/>
          <w:szCs w:val="24"/>
        </w:rPr>
        <w:t xml:space="preserve"> par B, et la zone</w:t>
      </w:r>
      <w:r w:rsidR="0001201B">
        <w:rPr>
          <w:rFonts w:ascii="Times New Roman" w:hAnsi="Times New Roman" w:cs="Times New Roman"/>
          <w:sz w:val="24"/>
          <w:szCs w:val="24"/>
        </w:rPr>
        <w:t xml:space="preserve"> en forme de lentille entre A1-A2 et B1</w:t>
      </w:r>
      <w:r w:rsidRPr="00CD4B1A">
        <w:rPr>
          <w:rFonts w:ascii="Times New Roman" w:hAnsi="Times New Roman" w:cs="Times New Roman"/>
          <w:sz w:val="24"/>
          <w:szCs w:val="24"/>
        </w:rPr>
        <w:t xml:space="preserve">-B2 représente l'ensemble des accords possibles. Bien </w:t>
      </w:r>
      <w:r w:rsidR="0001201B">
        <w:rPr>
          <w:rFonts w:ascii="Times New Roman" w:hAnsi="Times New Roman" w:cs="Times New Roman"/>
          <w:sz w:val="24"/>
          <w:szCs w:val="24"/>
        </w:rPr>
        <w:t xml:space="preserve">que des </w:t>
      </w:r>
      <w:r w:rsidRPr="00CD4B1A">
        <w:rPr>
          <w:rFonts w:ascii="Times New Roman" w:hAnsi="Times New Roman" w:cs="Times New Roman"/>
          <w:sz w:val="24"/>
          <w:szCs w:val="24"/>
        </w:rPr>
        <w:t xml:space="preserve">subtilités supplémentaires </w:t>
      </w:r>
      <w:r w:rsidR="0001201B">
        <w:rPr>
          <w:rFonts w:ascii="Times New Roman" w:hAnsi="Times New Roman" w:cs="Times New Roman"/>
          <w:sz w:val="24"/>
          <w:szCs w:val="24"/>
        </w:rPr>
        <w:t xml:space="preserve"> </w:t>
      </w:r>
      <w:r w:rsidRPr="00CD4B1A">
        <w:rPr>
          <w:rFonts w:ascii="Times New Roman" w:hAnsi="Times New Roman" w:cs="Times New Roman"/>
          <w:sz w:val="24"/>
          <w:szCs w:val="24"/>
        </w:rPr>
        <w:t>(tels que la nature de la «courbe de contrat») pourrai</w:t>
      </w:r>
      <w:r w:rsidR="0001201B">
        <w:rPr>
          <w:rFonts w:ascii="Times New Roman" w:hAnsi="Times New Roman" w:cs="Times New Roman"/>
          <w:sz w:val="24"/>
          <w:szCs w:val="24"/>
        </w:rPr>
        <w:t>en</w:t>
      </w:r>
      <w:r w:rsidRPr="00CD4B1A">
        <w:rPr>
          <w:rFonts w:ascii="Times New Roman" w:hAnsi="Times New Roman" w:cs="Times New Roman"/>
          <w:sz w:val="24"/>
          <w:szCs w:val="24"/>
        </w:rPr>
        <w:t>t être extrait</w:t>
      </w:r>
      <w:r w:rsidR="0001201B">
        <w:rPr>
          <w:rFonts w:ascii="Times New Roman" w:hAnsi="Times New Roman" w:cs="Times New Roman"/>
          <w:sz w:val="24"/>
          <w:szCs w:val="24"/>
        </w:rPr>
        <w:t>s</w:t>
      </w:r>
      <w:r w:rsidRPr="00CD4B1A">
        <w:rPr>
          <w:rFonts w:ascii="Times New Roman" w:hAnsi="Times New Roman" w:cs="Times New Roman"/>
          <w:sz w:val="24"/>
          <w:szCs w:val="24"/>
        </w:rPr>
        <w:t xml:space="preserve"> de ce genre d'analyse, le point central est si</w:t>
      </w:r>
      <w:r w:rsidR="0001201B">
        <w:rPr>
          <w:rFonts w:ascii="Times New Roman" w:hAnsi="Times New Roman" w:cs="Times New Roman"/>
          <w:sz w:val="24"/>
          <w:szCs w:val="24"/>
        </w:rPr>
        <w:t>mple:</w:t>
      </w:r>
      <w:r w:rsidR="0001201B" w:rsidRPr="008C2ECE">
        <w:rPr>
          <w:rFonts w:ascii="Times New Roman" w:hAnsi="Times New Roman" w:cs="Times New Roman"/>
          <w:b/>
          <w:sz w:val="24"/>
          <w:szCs w:val="24"/>
        </w:rPr>
        <w:t xml:space="preserve"> la possibilité de forfaits entre différents mélange de solutions</w:t>
      </w:r>
      <w:r w:rsidRPr="008C2ECE">
        <w:rPr>
          <w:rFonts w:ascii="Times New Roman" w:hAnsi="Times New Roman" w:cs="Times New Roman"/>
          <w:b/>
          <w:sz w:val="24"/>
          <w:szCs w:val="24"/>
        </w:rPr>
        <w:t xml:space="preserve"> ouvre une riche gamme d'options stratégiques pour les négociateurs dans un jeu à deux niveaux</w:t>
      </w:r>
      <w:r w:rsidR="0001201B" w:rsidRPr="008C2ECE">
        <w:rPr>
          <w:rFonts w:ascii="Times New Roman" w:hAnsi="Times New Roman" w:cs="Times New Roman"/>
          <w:b/>
          <w:sz w:val="24"/>
          <w:szCs w:val="24"/>
        </w:rPr>
        <w:t xml:space="preserve"> (linkage strategy)</w:t>
      </w:r>
      <w:r w:rsidRPr="008C2ECE">
        <w:rPr>
          <w:rFonts w:ascii="Times New Roman" w:hAnsi="Times New Roman" w:cs="Times New Roman"/>
          <w:b/>
          <w:sz w:val="24"/>
          <w:szCs w:val="24"/>
        </w:rPr>
        <w:t>.</w:t>
      </w:r>
      <w:r w:rsidRPr="00CD4B1A">
        <w:rPr>
          <w:rFonts w:ascii="Times New Roman" w:hAnsi="Times New Roman" w:cs="Times New Roman"/>
          <w:sz w:val="24"/>
          <w:szCs w:val="24"/>
        </w:rPr>
        <w:t xml:space="preserv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055968" w:rsidP="00CD4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élément</w:t>
      </w:r>
      <w:r w:rsidR="00CD4B1A" w:rsidRPr="00CD4B1A">
        <w:rPr>
          <w:rFonts w:ascii="Times New Roman" w:hAnsi="Times New Roman" w:cs="Times New Roman"/>
          <w:sz w:val="24"/>
          <w:szCs w:val="24"/>
        </w:rPr>
        <w:t xml:space="preserve"> est absolument essentiel </w:t>
      </w:r>
      <w:r>
        <w:rPr>
          <w:rFonts w:ascii="Times New Roman" w:hAnsi="Times New Roman" w:cs="Times New Roman"/>
          <w:sz w:val="24"/>
          <w:szCs w:val="24"/>
        </w:rPr>
        <w:t>afin de</w:t>
      </w:r>
      <w:r w:rsidR="00CD4B1A" w:rsidRPr="00CD4B1A">
        <w:rPr>
          <w:rFonts w:ascii="Times New Roman" w:hAnsi="Times New Roman" w:cs="Times New Roman"/>
          <w:sz w:val="24"/>
          <w:szCs w:val="24"/>
        </w:rPr>
        <w:t xml:space="preserve"> comprendre comment la politique natio</w:t>
      </w:r>
      <w:r>
        <w:rPr>
          <w:rFonts w:ascii="Times New Roman" w:hAnsi="Times New Roman" w:cs="Times New Roman"/>
          <w:sz w:val="24"/>
          <w:szCs w:val="24"/>
        </w:rPr>
        <w:t>nale et internationale</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sont liées</w:t>
      </w:r>
      <w:r w:rsidR="00CD4B1A" w:rsidRPr="00CD4B1A">
        <w:rPr>
          <w:rFonts w:ascii="Times New Roman" w:hAnsi="Times New Roman" w:cs="Times New Roman"/>
          <w:sz w:val="24"/>
          <w:szCs w:val="24"/>
        </w:rPr>
        <w:t>. Supposons que la maj</w:t>
      </w:r>
      <w:r>
        <w:rPr>
          <w:rFonts w:ascii="Times New Roman" w:hAnsi="Times New Roman" w:cs="Times New Roman"/>
          <w:sz w:val="24"/>
          <w:szCs w:val="24"/>
        </w:rPr>
        <w:t>orité des électeurs au niveau II s'oppose</w:t>
      </w:r>
      <w:r w:rsidR="00CD4B1A" w:rsidRPr="00CD4B1A">
        <w:rPr>
          <w:rFonts w:ascii="Times New Roman" w:hAnsi="Times New Roman" w:cs="Times New Roman"/>
          <w:sz w:val="24"/>
          <w:szCs w:val="24"/>
        </w:rPr>
        <w:t xml:space="preserve"> à une politique donnée (par exemple, </w:t>
      </w:r>
      <w:r>
        <w:rPr>
          <w:rFonts w:ascii="Times New Roman" w:hAnsi="Times New Roman" w:cs="Times New Roman"/>
          <w:sz w:val="24"/>
          <w:szCs w:val="24"/>
        </w:rPr>
        <w:t>le contrôle du prix de l</w:t>
      </w:r>
      <w:r w:rsidR="00CD4B1A" w:rsidRPr="00CD4B1A">
        <w:rPr>
          <w:rFonts w:ascii="Times New Roman" w:hAnsi="Times New Roman" w:cs="Times New Roman"/>
          <w:sz w:val="24"/>
          <w:szCs w:val="24"/>
        </w:rPr>
        <w:t>'huile), mais que certains membre</w:t>
      </w:r>
      <w:r>
        <w:rPr>
          <w:rFonts w:ascii="Times New Roman" w:hAnsi="Times New Roman" w:cs="Times New Roman"/>
          <w:sz w:val="24"/>
          <w:szCs w:val="24"/>
        </w:rPr>
        <w:t>s de cette majorité seraient prêts</w:t>
      </w:r>
      <w:r w:rsidR="00CD4B1A" w:rsidRPr="00CD4B1A">
        <w:rPr>
          <w:rFonts w:ascii="Times New Roman" w:hAnsi="Times New Roman" w:cs="Times New Roman"/>
          <w:sz w:val="24"/>
          <w:szCs w:val="24"/>
        </w:rPr>
        <w:t xml:space="preserve"> à </w:t>
      </w:r>
      <w:r>
        <w:rPr>
          <w:rFonts w:ascii="Times New Roman" w:hAnsi="Times New Roman" w:cs="Times New Roman"/>
          <w:sz w:val="24"/>
          <w:szCs w:val="24"/>
        </w:rPr>
        <w:t>donner leur consentement</w:t>
      </w:r>
      <w:r w:rsidR="00CD4B1A" w:rsidRPr="00CD4B1A">
        <w:rPr>
          <w:rFonts w:ascii="Times New Roman" w:hAnsi="Times New Roman" w:cs="Times New Roman"/>
          <w:sz w:val="24"/>
          <w:szCs w:val="24"/>
        </w:rPr>
        <w:t xml:space="preserve"> sur cette question en échange de plus d'emplois (par exemple, dans les industries d'exportation). Si la négo</w:t>
      </w:r>
      <w:r>
        <w:rPr>
          <w:rFonts w:ascii="Times New Roman" w:hAnsi="Times New Roman" w:cs="Times New Roman"/>
          <w:sz w:val="24"/>
          <w:szCs w:val="24"/>
        </w:rPr>
        <w:t>ciation est limitée au niveau II</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un</w:t>
      </w:r>
      <w:r w:rsidR="00CD4B1A" w:rsidRPr="00CD4B1A">
        <w:rPr>
          <w:rFonts w:ascii="Times New Roman" w:hAnsi="Times New Roman" w:cs="Times New Roman"/>
          <w:sz w:val="24"/>
          <w:szCs w:val="24"/>
        </w:rPr>
        <w:t xml:space="preserve"> compromis n'est pas techniquement faisable, mais si le négociateur en chef peut négocier un accord international qui offre plus d'emplois (par </w:t>
      </w:r>
      <w:r>
        <w:rPr>
          <w:rFonts w:ascii="Times New Roman" w:hAnsi="Times New Roman" w:cs="Times New Roman"/>
          <w:sz w:val="24"/>
          <w:szCs w:val="24"/>
        </w:rPr>
        <w:t xml:space="preserve">exemple grâce à </w:t>
      </w:r>
      <w:r w:rsidR="00CD4B1A" w:rsidRPr="00CD4B1A">
        <w:rPr>
          <w:rFonts w:ascii="Times New Roman" w:hAnsi="Times New Roman" w:cs="Times New Roman"/>
          <w:sz w:val="24"/>
          <w:szCs w:val="24"/>
        </w:rPr>
        <w:t xml:space="preserve">une croissance plus rapide à l'étranger), il </w:t>
      </w:r>
      <w:r>
        <w:rPr>
          <w:rFonts w:ascii="Times New Roman" w:hAnsi="Times New Roman" w:cs="Times New Roman"/>
          <w:sz w:val="24"/>
          <w:szCs w:val="24"/>
        </w:rPr>
        <w:t>est possible d’inverser le résultat initial des négociations à la t</w:t>
      </w:r>
      <w:r w:rsidR="00CD4B1A" w:rsidRPr="00CD4B1A">
        <w:rPr>
          <w:rFonts w:ascii="Times New Roman" w:hAnsi="Times New Roman" w:cs="Times New Roman"/>
          <w:sz w:val="24"/>
          <w:szCs w:val="24"/>
        </w:rPr>
        <w:t>able nationale. Un tel lien de cause transnationale est un élément crucia</w:t>
      </w:r>
      <w:r>
        <w:rPr>
          <w:rFonts w:ascii="Times New Roman" w:hAnsi="Times New Roman" w:cs="Times New Roman"/>
          <w:sz w:val="24"/>
          <w:szCs w:val="24"/>
        </w:rPr>
        <w:t>l dans l'accord de Bonn de 1978.</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lastRenderedPageBreak/>
        <w:t> </w:t>
      </w:r>
      <w:r>
        <w:rPr>
          <w:rFonts w:ascii="Times New Roman" w:hAnsi="Times New Roman" w:cs="Times New Roman"/>
          <w:noProof/>
          <w:sz w:val="24"/>
          <w:szCs w:val="24"/>
          <w:lang w:eastAsia="fr-FR"/>
        </w:rPr>
        <w:drawing>
          <wp:inline distT="0" distB="0" distL="0" distR="0" wp14:anchorId="3F5A06EF" wp14:editId="7BC8C87A">
            <wp:extent cx="4004117" cy="390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eoffs.PNG"/>
                    <pic:cNvPicPr/>
                  </pic:nvPicPr>
                  <pic:blipFill>
                    <a:blip r:embed="rId9">
                      <a:extLst>
                        <a:ext uri="{28A0092B-C50C-407E-A947-70E740481C1C}">
                          <a14:useLocalDpi xmlns:a14="http://schemas.microsoft.com/office/drawing/2010/main" val="0"/>
                        </a:ext>
                      </a:extLst>
                    </a:blip>
                    <a:stretch>
                      <a:fillRect/>
                    </a:stretch>
                  </pic:blipFill>
                  <pic:spPr>
                    <a:xfrm>
                      <a:off x="0" y="0"/>
                      <a:ext cx="4005407" cy="3906508"/>
                    </a:xfrm>
                    <a:prstGeom prst="rect">
                      <a:avLst/>
                    </a:prstGeom>
                  </pic:spPr>
                </pic:pic>
              </a:graphicData>
            </a:graphic>
          </wp:inline>
        </w:drawing>
      </w:r>
    </w:p>
    <w:p w:rsidR="00055968" w:rsidRDefault="0038301E" w:rsidP="00055968">
      <w:pPr>
        <w:autoSpaceDE w:val="0"/>
        <w:autoSpaceDN w:val="0"/>
        <w:adjustRightInd w:val="0"/>
        <w:spacing w:after="0" w:line="240" w:lineRule="auto"/>
        <w:jc w:val="center"/>
        <w:rPr>
          <w:rFonts w:ascii="Times New Roman" w:hAnsi="Times New Roman" w:cs="Times New Roman"/>
          <w:b/>
          <w:sz w:val="24"/>
          <w:szCs w:val="24"/>
        </w:rPr>
      </w:pPr>
      <w:r w:rsidRPr="00055968">
        <w:rPr>
          <w:rFonts w:ascii="Times New Roman" w:hAnsi="Times New Roman" w:cs="Times New Roman"/>
          <w:b/>
          <w:sz w:val="24"/>
          <w:szCs w:val="24"/>
        </w:rPr>
        <w:t>Figure 2</w:t>
      </w:r>
    </w:p>
    <w:p w:rsidR="00055968" w:rsidRDefault="00055968" w:rsidP="00CD4B1A">
      <w:pPr>
        <w:autoSpaceDE w:val="0"/>
        <w:autoSpaceDN w:val="0"/>
        <w:adjustRightInd w:val="0"/>
        <w:spacing w:after="0" w:line="240" w:lineRule="auto"/>
        <w:jc w:val="both"/>
        <w:rPr>
          <w:rFonts w:ascii="Times New Roman" w:hAnsi="Times New Roman" w:cs="Times New Roman"/>
          <w:b/>
          <w:sz w:val="24"/>
          <w:szCs w:val="24"/>
        </w:rPr>
      </w:pPr>
    </w:p>
    <w:p w:rsidR="00CD4B1A" w:rsidRPr="00055968" w:rsidRDefault="00055968" w:rsidP="00055968">
      <w:pPr>
        <w:pStyle w:val="Titre2"/>
      </w:pPr>
      <w:r>
        <w:t xml:space="preserve">2. </w:t>
      </w:r>
      <w:r w:rsidR="00CD4B1A" w:rsidRPr="00055968">
        <w:t>La taille de</w:t>
      </w:r>
      <w:r w:rsidRPr="00055968">
        <w:t xml:space="preserve"> l’ensemble-gagnant</w:t>
      </w:r>
      <w:r w:rsidR="00CD4B1A" w:rsidRPr="00055968">
        <w:t xml:space="preserve"> dépend des institutions politiques de niveau II. </w:t>
      </w:r>
    </w:p>
    <w:p w:rsidR="00CD4B1A" w:rsidRPr="00055968" w:rsidRDefault="00CD4B1A" w:rsidP="00CD4B1A">
      <w:pPr>
        <w:autoSpaceDE w:val="0"/>
        <w:autoSpaceDN w:val="0"/>
        <w:adjustRightInd w:val="0"/>
        <w:spacing w:after="0" w:line="240" w:lineRule="auto"/>
        <w:jc w:val="both"/>
        <w:rPr>
          <w:rFonts w:ascii="Times New Roman" w:hAnsi="Times New Roman" w:cs="Times New Roman"/>
          <w:b/>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8C2ECE">
        <w:rPr>
          <w:rFonts w:ascii="Times New Roman" w:hAnsi="Times New Roman" w:cs="Times New Roman"/>
          <w:b/>
          <w:sz w:val="24"/>
          <w:szCs w:val="24"/>
        </w:rPr>
        <w:t xml:space="preserve">Les procédures de ratification influent clairement sur la taille de </w:t>
      </w:r>
      <w:r w:rsidR="00055968" w:rsidRPr="008C2ECE">
        <w:rPr>
          <w:rFonts w:ascii="Times New Roman" w:hAnsi="Times New Roman" w:cs="Times New Roman"/>
          <w:b/>
          <w:sz w:val="24"/>
          <w:szCs w:val="24"/>
        </w:rPr>
        <w:t>l’ensemble gagnant</w:t>
      </w:r>
      <w:r w:rsidRPr="008C2ECE">
        <w:rPr>
          <w:rFonts w:ascii="Times New Roman" w:hAnsi="Times New Roman" w:cs="Times New Roman"/>
          <w:b/>
          <w:sz w:val="24"/>
          <w:szCs w:val="24"/>
        </w:rPr>
        <w:t>.</w:t>
      </w:r>
      <w:r w:rsidRPr="00CD4B1A">
        <w:rPr>
          <w:rFonts w:ascii="Times New Roman" w:hAnsi="Times New Roman" w:cs="Times New Roman"/>
          <w:sz w:val="24"/>
          <w:szCs w:val="24"/>
        </w:rPr>
        <w:t xml:space="preserve"> Par exemple, si une majorité des deux tiers est requise pour la ratification, l</w:t>
      </w:r>
      <w:r w:rsidR="00055968">
        <w:rPr>
          <w:rFonts w:ascii="Times New Roman" w:hAnsi="Times New Roman" w:cs="Times New Roman"/>
          <w:sz w:val="24"/>
          <w:szCs w:val="24"/>
        </w:rPr>
        <w:t>’ensemble</w:t>
      </w:r>
      <w:r w:rsidRPr="00CD4B1A">
        <w:rPr>
          <w:rFonts w:ascii="Times New Roman" w:hAnsi="Times New Roman" w:cs="Times New Roman"/>
          <w:sz w:val="24"/>
          <w:szCs w:val="24"/>
        </w:rPr>
        <w:t xml:space="preserve"> sera presque certainement moindre que si une majorité simple est requise.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8C2ECE" w:rsidRDefault="00055968" w:rsidP="00CD4B1A">
      <w:pPr>
        <w:autoSpaceDE w:val="0"/>
        <w:autoSpaceDN w:val="0"/>
        <w:adjustRightInd w:val="0"/>
        <w:spacing w:after="0" w:line="240" w:lineRule="auto"/>
        <w:jc w:val="both"/>
        <w:rPr>
          <w:rFonts w:ascii="Times New Roman" w:hAnsi="Times New Roman" w:cs="Times New Roman"/>
          <w:b/>
          <w:sz w:val="24"/>
          <w:szCs w:val="24"/>
        </w:rPr>
      </w:pPr>
      <w:r w:rsidRPr="008C2ECE">
        <w:rPr>
          <w:rFonts w:ascii="Times New Roman" w:hAnsi="Times New Roman" w:cs="Times New Roman"/>
          <w:b/>
          <w:sz w:val="24"/>
          <w:szCs w:val="24"/>
        </w:rPr>
        <w:t>Une f</w:t>
      </w:r>
      <w:r w:rsidR="00CD4B1A" w:rsidRPr="008C2ECE">
        <w:rPr>
          <w:rFonts w:ascii="Times New Roman" w:hAnsi="Times New Roman" w:cs="Times New Roman"/>
          <w:b/>
          <w:sz w:val="24"/>
          <w:szCs w:val="24"/>
        </w:rPr>
        <w:t>orte discipline au sein du parti au p</w:t>
      </w:r>
      <w:r w:rsidRPr="008C2ECE">
        <w:rPr>
          <w:rFonts w:ascii="Times New Roman" w:hAnsi="Times New Roman" w:cs="Times New Roman"/>
          <w:b/>
          <w:sz w:val="24"/>
          <w:szCs w:val="24"/>
        </w:rPr>
        <w:t>ouvoir, par exemple, augmente l’ensemble-gagnant</w:t>
      </w:r>
      <w:r w:rsidR="00CD4B1A" w:rsidRPr="008C2ECE">
        <w:rPr>
          <w:rFonts w:ascii="Times New Roman" w:hAnsi="Times New Roman" w:cs="Times New Roman"/>
          <w:b/>
          <w:sz w:val="24"/>
          <w:szCs w:val="24"/>
        </w:rPr>
        <w:t xml:space="preserve"> en élargissant la gamme des accords gagnant pour lequel le négociateur de niveau I peut s'attendre à recevoir </w:t>
      </w:r>
      <w:r w:rsidRPr="008C2ECE">
        <w:rPr>
          <w:rFonts w:ascii="Times New Roman" w:hAnsi="Times New Roman" w:cs="Times New Roman"/>
          <w:b/>
          <w:sz w:val="24"/>
          <w:szCs w:val="24"/>
        </w:rPr>
        <w:t>un</w:t>
      </w:r>
      <w:r w:rsidR="00CD4B1A" w:rsidRPr="008C2ECE">
        <w:rPr>
          <w:rFonts w:ascii="Times New Roman" w:hAnsi="Times New Roman" w:cs="Times New Roman"/>
          <w:b/>
          <w:sz w:val="24"/>
          <w:szCs w:val="24"/>
        </w:rPr>
        <w:t xml:space="preserve"> soutien. Inversement, un affaiblissement de la discipline de parti dans les principaux pays occidentaux </w:t>
      </w:r>
      <w:r w:rsidRPr="008C2ECE">
        <w:rPr>
          <w:rFonts w:ascii="Times New Roman" w:hAnsi="Times New Roman" w:cs="Times New Roman"/>
          <w:b/>
          <w:sz w:val="24"/>
          <w:szCs w:val="24"/>
        </w:rPr>
        <w:t>aurait pour effet</w:t>
      </w:r>
      <w:r w:rsidR="00CD4B1A" w:rsidRPr="008C2ECE">
        <w:rPr>
          <w:rFonts w:ascii="Times New Roman" w:hAnsi="Times New Roman" w:cs="Times New Roman"/>
          <w:b/>
          <w:sz w:val="24"/>
          <w:szCs w:val="24"/>
        </w:rPr>
        <w:t xml:space="preserve"> de réduire la coopération internationale.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055968" w:rsidP="00CD4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problématique de la «force de l'Etat » et de « </w:t>
      </w:r>
      <w:r w:rsidR="00CD4B1A" w:rsidRPr="00CD4B1A">
        <w:rPr>
          <w:rFonts w:ascii="Times New Roman" w:hAnsi="Times New Roman" w:cs="Times New Roman"/>
          <w:sz w:val="24"/>
          <w:szCs w:val="24"/>
        </w:rPr>
        <w:t xml:space="preserve">l'autonomie de l'État» est </w:t>
      </w:r>
      <w:r>
        <w:rPr>
          <w:rFonts w:ascii="Times New Roman" w:hAnsi="Times New Roman" w:cs="Times New Roman"/>
          <w:sz w:val="24"/>
          <w:szCs w:val="24"/>
        </w:rPr>
        <w:t>ici pertinente</w:t>
      </w:r>
      <w:r w:rsidR="00CD4B1A" w:rsidRPr="00CD4B1A">
        <w:rPr>
          <w:rFonts w:ascii="Times New Roman" w:hAnsi="Times New Roman" w:cs="Times New Roman"/>
          <w:sz w:val="24"/>
          <w:szCs w:val="24"/>
        </w:rPr>
        <w:t xml:space="preserve">. </w:t>
      </w:r>
      <w:r w:rsidRPr="009F19A1">
        <w:rPr>
          <w:rFonts w:ascii="Times New Roman" w:hAnsi="Times New Roman" w:cs="Times New Roman"/>
          <w:b/>
          <w:sz w:val="24"/>
          <w:szCs w:val="24"/>
        </w:rPr>
        <w:t>Plus les décideurs centraux jouissent d’une gran</w:t>
      </w:r>
      <w:r w:rsidR="00CD4B1A" w:rsidRPr="009F19A1">
        <w:rPr>
          <w:rFonts w:ascii="Times New Roman" w:hAnsi="Times New Roman" w:cs="Times New Roman"/>
          <w:b/>
          <w:sz w:val="24"/>
          <w:szCs w:val="24"/>
        </w:rPr>
        <w:t xml:space="preserve">de autonomie </w:t>
      </w:r>
      <w:r w:rsidRPr="009F19A1">
        <w:rPr>
          <w:rFonts w:ascii="Times New Roman" w:hAnsi="Times New Roman" w:cs="Times New Roman"/>
          <w:b/>
          <w:sz w:val="24"/>
          <w:szCs w:val="24"/>
        </w:rPr>
        <w:t>de leur constituante</w:t>
      </w:r>
      <w:r w:rsidR="000004DC" w:rsidRPr="009F19A1">
        <w:rPr>
          <w:rFonts w:ascii="Times New Roman" w:hAnsi="Times New Roman" w:cs="Times New Roman"/>
          <w:b/>
          <w:sz w:val="24"/>
          <w:szCs w:val="24"/>
        </w:rPr>
        <w:t xml:space="preserve"> (niveau II)</w:t>
      </w:r>
      <w:r w:rsidR="00CD4B1A" w:rsidRPr="009F19A1">
        <w:rPr>
          <w:rFonts w:ascii="Times New Roman" w:hAnsi="Times New Roman" w:cs="Times New Roman"/>
          <w:b/>
          <w:sz w:val="24"/>
          <w:szCs w:val="24"/>
        </w:rPr>
        <w:t xml:space="preserve">, plus </w:t>
      </w:r>
      <w:r w:rsidR="000004DC" w:rsidRPr="009F19A1">
        <w:rPr>
          <w:rFonts w:ascii="Times New Roman" w:hAnsi="Times New Roman" w:cs="Times New Roman"/>
          <w:b/>
          <w:sz w:val="24"/>
          <w:szCs w:val="24"/>
        </w:rPr>
        <w:t xml:space="preserve">ils bénéficient d’un grand ensemble-gagnant et donc plus la probabilité de parvenir à un accord international est grande. </w:t>
      </w:r>
      <w:r w:rsidR="00CD4B1A" w:rsidRPr="00CD4B1A">
        <w:rPr>
          <w:rFonts w:ascii="Times New Roman" w:hAnsi="Times New Roman" w:cs="Times New Roman"/>
          <w:sz w:val="24"/>
          <w:szCs w:val="24"/>
        </w:rPr>
        <w:t xml:space="preserve">Par exemple, l'isolation de la banque centrale des pressions politiques internes augmente </w:t>
      </w:r>
      <w:r w:rsidR="000004DC">
        <w:rPr>
          <w:rFonts w:ascii="Times New Roman" w:hAnsi="Times New Roman" w:cs="Times New Roman"/>
          <w:sz w:val="24"/>
          <w:szCs w:val="24"/>
        </w:rPr>
        <w:t xml:space="preserve">l’ensemble-gagnant et donc les chances de </w:t>
      </w:r>
      <w:r w:rsidR="00CD4B1A" w:rsidRPr="00CD4B1A">
        <w:rPr>
          <w:rFonts w:ascii="Times New Roman" w:hAnsi="Times New Roman" w:cs="Times New Roman"/>
          <w:sz w:val="24"/>
          <w:szCs w:val="24"/>
        </w:rPr>
        <w:t>coopé</w:t>
      </w:r>
      <w:r w:rsidR="000004DC">
        <w:rPr>
          <w:rFonts w:ascii="Times New Roman" w:hAnsi="Times New Roman" w:cs="Times New Roman"/>
          <w:sz w:val="24"/>
          <w:szCs w:val="24"/>
        </w:rPr>
        <w:t>ration monétaire internationale</w:t>
      </w:r>
      <w:r w:rsidR="00CD4B1A" w:rsidRPr="00CD4B1A">
        <w:rPr>
          <w:rFonts w:ascii="Times New Roman" w:hAnsi="Times New Roman" w:cs="Times New Roman"/>
          <w:sz w:val="24"/>
          <w:szCs w:val="24"/>
        </w:rPr>
        <w:t>. Cependant, l'analyse à deux niveaux implique é</w:t>
      </w:r>
      <w:r w:rsidR="000004DC">
        <w:rPr>
          <w:rFonts w:ascii="Times New Roman" w:hAnsi="Times New Roman" w:cs="Times New Roman"/>
          <w:sz w:val="24"/>
          <w:szCs w:val="24"/>
        </w:rPr>
        <w:t xml:space="preserve">galement que </w:t>
      </w:r>
      <w:r w:rsidR="000004DC" w:rsidRPr="009F19A1">
        <w:rPr>
          <w:rFonts w:ascii="Times New Roman" w:hAnsi="Times New Roman" w:cs="Times New Roman"/>
          <w:b/>
          <w:sz w:val="24"/>
          <w:szCs w:val="24"/>
        </w:rPr>
        <w:t xml:space="preserve">plus un État jouit d’autonomie face aux pressions internes, </w:t>
      </w:r>
      <w:r w:rsidR="00CD4B1A" w:rsidRPr="009F19A1">
        <w:rPr>
          <w:rFonts w:ascii="Times New Roman" w:hAnsi="Times New Roman" w:cs="Times New Roman"/>
          <w:b/>
          <w:sz w:val="24"/>
          <w:szCs w:val="24"/>
        </w:rPr>
        <w:t>plus sa position de négociation à l'échelle internationale</w:t>
      </w:r>
      <w:r w:rsidR="000004DC" w:rsidRPr="009F19A1">
        <w:rPr>
          <w:rFonts w:ascii="Times New Roman" w:hAnsi="Times New Roman" w:cs="Times New Roman"/>
          <w:b/>
          <w:sz w:val="24"/>
          <w:szCs w:val="24"/>
        </w:rPr>
        <w:t xml:space="preserve"> sera faible</w:t>
      </w:r>
      <w:r w:rsidR="00CD4B1A" w:rsidRPr="009F19A1">
        <w:rPr>
          <w:rFonts w:ascii="Times New Roman" w:hAnsi="Times New Roman" w:cs="Times New Roman"/>
          <w:b/>
          <w:sz w:val="24"/>
          <w:szCs w:val="24"/>
        </w:rPr>
        <w:t>.</w:t>
      </w:r>
      <w:r w:rsidR="00CD4B1A" w:rsidRPr="00CD4B1A">
        <w:rPr>
          <w:rFonts w:ascii="Times New Roman" w:hAnsi="Times New Roman" w:cs="Times New Roman"/>
          <w:sz w:val="24"/>
          <w:szCs w:val="24"/>
        </w:rPr>
        <w:t xml:space="preserve"> Par exemple, les diplomates représentant une dictature bien établie sont moins capables que les représentants d'une démocratie de revendiquer de façon crédible que les pressions internes empêchent </w:t>
      </w:r>
      <w:r w:rsidR="000004DC">
        <w:rPr>
          <w:rFonts w:ascii="Times New Roman" w:hAnsi="Times New Roman" w:cs="Times New Roman"/>
          <w:sz w:val="24"/>
          <w:szCs w:val="24"/>
        </w:rPr>
        <w:t xml:space="preserve">la signature de </w:t>
      </w:r>
      <w:r w:rsidR="00CD4B1A" w:rsidRPr="00CD4B1A">
        <w:rPr>
          <w:rFonts w:ascii="Times New Roman" w:hAnsi="Times New Roman" w:cs="Times New Roman"/>
          <w:sz w:val="24"/>
          <w:szCs w:val="24"/>
        </w:rPr>
        <w:t>certains trait</w:t>
      </w:r>
      <w:r w:rsidR="000004DC">
        <w:rPr>
          <w:rFonts w:ascii="Times New Roman" w:hAnsi="Times New Roman" w:cs="Times New Roman"/>
          <w:sz w:val="24"/>
          <w:szCs w:val="24"/>
        </w:rPr>
        <w:t>és</w:t>
      </w:r>
      <w:r w:rsidR="00CD4B1A" w:rsidRPr="00CD4B1A">
        <w:rPr>
          <w:rFonts w:ascii="Times New Roman" w:hAnsi="Times New Roman" w:cs="Times New Roman"/>
          <w:sz w:val="24"/>
          <w:szCs w:val="24"/>
        </w:rPr>
        <w:t xml:space="preserve"> désavantageux. C'est encore une autre facette de l'ambiguïté déconcertante de la notion de "puissance de l'État."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0004DC" w:rsidP="00CD4B1A">
      <w:pPr>
        <w:autoSpaceDE w:val="0"/>
        <w:autoSpaceDN w:val="0"/>
        <w:adjustRightInd w:val="0"/>
        <w:spacing w:after="0" w:line="240" w:lineRule="auto"/>
        <w:jc w:val="both"/>
        <w:rPr>
          <w:rFonts w:ascii="Times New Roman" w:hAnsi="Times New Roman" w:cs="Times New Roman"/>
          <w:sz w:val="24"/>
          <w:szCs w:val="24"/>
        </w:rPr>
      </w:pPr>
      <w:r w:rsidRPr="000004DC">
        <w:rPr>
          <w:rStyle w:val="Titre2Car"/>
        </w:rPr>
        <w:t xml:space="preserve">3. </w:t>
      </w:r>
      <w:r w:rsidR="00CD4B1A" w:rsidRPr="000004DC">
        <w:rPr>
          <w:rStyle w:val="Titre2Car"/>
        </w:rPr>
        <w:t xml:space="preserve">La taille de </w:t>
      </w:r>
      <w:r>
        <w:rPr>
          <w:rStyle w:val="Titre2Car"/>
        </w:rPr>
        <w:t>l’ensemble gagnant</w:t>
      </w:r>
      <w:r w:rsidR="00CD4B1A" w:rsidRPr="000004DC">
        <w:rPr>
          <w:rStyle w:val="Titre2Car"/>
        </w:rPr>
        <w:t xml:space="preserve"> dépend des stratégies des négociateurs de niveau I.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356332">
        <w:rPr>
          <w:rFonts w:ascii="Times New Roman" w:hAnsi="Times New Roman" w:cs="Times New Roman"/>
          <w:b/>
          <w:sz w:val="24"/>
          <w:szCs w:val="24"/>
        </w:rPr>
        <w:t xml:space="preserve">Chaque négociateur de niveau I a un intérêt sans équivoque à maximiser </w:t>
      </w:r>
      <w:r w:rsidR="00356332" w:rsidRPr="00356332">
        <w:rPr>
          <w:rFonts w:ascii="Times New Roman" w:hAnsi="Times New Roman" w:cs="Times New Roman"/>
          <w:b/>
          <w:sz w:val="24"/>
          <w:szCs w:val="24"/>
        </w:rPr>
        <w:t xml:space="preserve">l’ensemble-gagnant de l’adversaire, mais à l’égard de son propre ensemble-gagnant, ses motivations sont mitigées. </w:t>
      </w:r>
      <w:r w:rsidR="00356332" w:rsidRPr="009F19A1">
        <w:rPr>
          <w:rFonts w:ascii="Times New Roman" w:hAnsi="Times New Roman" w:cs="Times New Roman"/>
          <w:b/>
          <w:sz w:val="24"/>
          <w:szCs w:val="24"/>
        </w:rPr>
        <w:t>Plus son ensemble-gagnant est grand, plus il lui est facile de conclure un accord, mais aussi plus faible sera sa position de négociation vis-à</w:t>
      </w:r>
      <w:r w:rsidRPr="009F19A1">
        <w:rPr>
          <w:rFonts w:ascii="Times New Roman" w:hAnsi="Times New Roman" w:cs="Times New Roman"/>
          <w:b/>
          <w:sz w:val="24"/>
          <w:szCs w:val="24"/>
        </w:rPr>
        <w:t>-vis de l'autre négociateur.</w:t>
      </w:r>
      <w:r w:rsidRPr="00CD4B1A">
        <w:rPr>
          <w:rFonts w:ascii="Times New Roman" w:hAnsi="Times New Roman" w:cs="Times New Roman"/>
          <w:sz w:val="24"/>
          <w:szCs w:val="24"/>
        </w:rPr>
        <w:t xml:space="preserve"> </w:t>
      </w:r>
      <w:r w:rsidR="00356332">
        <w:rPr>
          <w:rFonts w:ascii="Times New Roman" w:hAnsi="Times New Roman" w:cs="Times New Roman"/>
          <w:sz w:val="24"/>
          <w:szCs w:val="24"/>
        </w:rPr>
        <w:t xml:space="preserve"> </w:t>
      </w:r>
      <w:r w:rsidRPr="00CD4B1A">
        <w:rPr>
          <w:rFonts w:ascii="Times New Roman" w:hAnsi="Times New Roman" w:cs="Times New Roman"/>
          <w:sz w:val="24"/>
          <w:szCs w:val="24"/>
        </w:rPr>
        <w:t xml:space="preserve">Ce fait pose souvent un dilemme tactique. Par exemple, </w:t>
      </w:r>
      <w:r w:rsidR="00356332">
        <w:rPr>
          <w:rFonts w:ascii="Times New Roman" w:hAnsi="Times New Roman" w:cs="Times New Roman"/>
          <w:sz w:val="24"/>
          <w:szCs w:val="24"/>
        </w:rPr>
        <w:t xml:space="preserve">pour un négociateur, </w:t>
      </w:r>
      <w:r w:rsidRPr="00CD4B1A">
        <w:rPr>
          <w:rFonts w:ascii="Times New Roman" w:hAnsi="Times New Roman" w:cs="Times New Roman"/>
          <w:sz w:val="24"/>
          <w:szCs w:val="24"/>
        </w:rPr>
        <w:t>un moyen efficac</w:t>
      </w:r>
      <w:r w:rsidR="00356332">
        <w:rPr>
          <w:rFonts w:ascii="Times New Roman" w:hAnsi="Times New Roman" w:cs="Times New Roman"/>
          <w:sz w:val="24"/>
          <w:szCs w:val="24"/>
        </w:rPr>
        <w:t>e de démontrer son engagement sur</w:t>
      </w:r>
      <w:r w:rsidRPr="00CD4B1A">
        <w:rPr>
          <w:rFonts w:ascii="Times New Roman" w:hAnsi="Times New Roman" w:cs="Times New Roman"/>
          <w:sz w:val="24"/>
          <w:szCs w:val="24"/>
        </w:rPr>
        <w:t xml:space="preserve"> une position donnée </w:t>
      </w:r>
      <w:r w:rsidR="00356332">
        <w:rPr>
          <w:rFonts w:ascii="Times New Roman" w:hAnsi="Times New Roman" w:cs="Times New Roman"/>
          <w:sz w:val="24"/>
          <w:szCs w:val="24"/>
        </w:rPr>
        <w:t>au</w:t>
      </w:r>
      <w:r w:rsidRPr="00CD4B1A">
        <w:rPr>
          <w:rFonts w:ascii="Times New Roman" w:hAnsi="Times New Roman" w:cs="Times New Roman"/>
          <w:sz w:val="24"/>
          <w:szCs w:val="24"/>
        </w:rPr>
        <w:t xml:space="preserve"> niveau I </w:t>
      </w:r>
      <w:r w:rsidR="00356332">
        <w:rPr>
          <w:rFonts w:ascii="Times New Roman" w:hAnsi="Times New Roman" w:cs="Times New Roman"/>
          <w:sz w:val="24"/>
          <w:szCs w:val="24"/>
        </w:rPr>
        <w:t xml:space="preserve">de </w:t>
      </w:r>
      <w:r w:rsidRPr="00CD4B1A">
        <w:rPr>
          <w:rFonts w:ascii="Times New Roman" w:hAnsi="Times New Roman" w:cs="Times New Roman"/>
          <w:sz w:val="24"/>
          <w:szCs w:val="24"/>
        </w:rPr>
        <w:t>négociation est de rallier le soutien de ses constituant</w:t>
      </w:r>
      <w:r w:rsidR="00356332">
        <w:rPr>
          <w:rFonts w:ascii="Times New Roman" w:hAnsi="Times New Roman" w:cs="Times New Roman"/>
          <w:sz w:val="24"/>
          <w:szCs w:val="24"/>
        </w:rPr>
        <w:t>e</w:t>
      </w:r>
      <w:r w:rsidRPr="00CD4B1A">
        <w:rPr>
          <w:rFonts w:ascii="Times New Roman" w:hAnsi="Times New Roman" w:cs="Times New Roman"/>
          <w:sz w:val="24"/>
          <w:szCs w:val="24"/>
        </w:rPr>
        <w:t>s (par e</w:t>
      </w:r>
      <w:r w:rsidR="00356332">
        <w:rPr>
          <w:rFonts w:ascii="Times New Roman" w:hAnsi="Times New Roman" w:cs="Times New Roman"/>
          <w:sz w:val="24"/>
          <w:szCs w:val="24"/>
        </w:rPr>
        <w:t>xemple, en tenant un piquet de grève ou en dénonçant</w:t>
      </w:r>
      <w:r w:rsidRPr="00CD4B1A">
        <w:rPr>
          <w:rFonts w:ascii="Times New Roman" w:hAnsi="Times New Roman" w:cs="Times New Roman"/>
          <w:sz w:val="24"/>
          <w:szCs w:val="24"/>
        </w:rPr>
        <w:t xml:space="preserve"> </w:t>
      </w:r>
      <w:r w:rsidR="00356332">
        <w:rPr>
          <w:rFonts w:ascii="Times New Roman" w:hAnsi="Times New Roman" w:cs="Times New Roman"/>
          <w:sz w:val="24"/>
          <w:szCs w:val="24"/>
        </w:rPr>
        <w:t xml:space="preserve">des </w:t>
      </w:r>
      <w:r w:rsidRPr="00CD4B1A">
        <w:rPr>
          <w:rFonts w:ascii="Times New Roman" w:hAnsi="Times New Roman" w:cs="Times New Roman"/>
          <w:sz w:val="24"/>
          <w:szCs w:val="24"/>
        </w:rPr>
        <w:t>p</w:t>
      </w:r>
      <w:r w:rsidR="00356332">
        <w:rPr>
          <w:rFonts w:ascii="Times New Roman" w:hAnsi="Times New Roman" w:cs="Times New Roman"/>
          <w:sz w:val="24"/>
          <w:szCs w:val="24"/>
        </w:rPr>
        <w:t>ratiques commerciales déloyales</w:t>
      </w:r>
      <w:r w:rsidRPr="00CD4B1A">
        <w:rPr>
          <w:rFonts w:ascii="Times New Roman" w:hAnsi="Times New Roman" w:cs="Times New Roman"/>
          <w:sz w:val="24"/>
          <w:szCs w:val="24"/>
        </w:rPr>
        <w:t xml:space="preserve"> à </w:t>
      </w:r>
      <w:r w:rsidR="00356332">
        <w:rPr>
          <w:rFonts w:ascii="Times New Roman" w:hAnsi="Times New Roman" w:cs="Times New Roman"/>
          <w:sz w:val="24"/>
          <w:szCs w:val="24"/>
        </w:rPr>
        <w:t>l'étranger). Cependant</w:t>
      </w:r>
      <w:r w:rsidRPr="00CD4B1A">
        <w:rPr>
          <w:rFonts w:ascii="Times New Roman" w:hAnsi="Times New Roman" w:cs="Times New Roman"/>
          <w:sz w:val="24"/>
          <w:szCs w:val="24"/>
        </w:rPr>
        <w:t xml:space="preserve">, de telles tactiques peuvent avoir des effets irréversibles sur les attitudes des </w:t>
      </w:r>
      <w:r w:rsidR="00356332">
        <w:rPr>
          <w:rFonts w:ascii="Times New Roman" w:hAnsi="Times New Roman" w:cs="Times New Roman"/>
          <w:sz w:val="24"/>
          <w:szCs w:val="24"/>
        </w:rPr>
        <w:t>constituantes</w:t>
      </w:r>
      <w:r w:rsidRPr="00CD4B1A">
        <w:rPr>
          <w:rFonts w:ascii="Times New Roman" w:hAnsi="Times New Roman" w:cs="Times New Roman"/>
          <w:sz w:val="24"/>
          <w:szCs w:val="24"/>
        </w:rPr>
        <w:t>, ce qui entrave la ratific</w:t>
      </w:r>
      <w:r w:rsidR="00356332">
        <w:rPr>
          <w:rFonts w:ascii="Times New Roman" w:hAnsi="Times New Roman" w:cs="Times New Roman"/>
          <w:sz w:val="24"/>
          <w:szCs w:val="24"/>
        </w:rPr>
        <w:t xml:space="preserve">ation ultérieure d'un </w:t>
      </w:r>
      <w:r w:rsidRPr="00CD4B1A">
        <w:rPr>
          <w:rFonts w:ascii="Times New Roman" w:hAnsi="Times New Roman" w:cs="Times New Roman"/>
          <w:sz w:val="24"/>
          <w:szCs w:val="24"/>
        </w:rPr>
        <w:t xml:space="preserve">compromis. Inversement, des consultations préliminaires </w:t>
      </w:r>
      <w:r w:rsidR="00356332">
        <w:rPr>
          <w:rFonts w:ascii="Times New Roman" w:hAnsi="Times New Roman" w:cs="Times New Roman"/>
          <w:sz w:val="24"/>
          <w:szCs w:val="24"/>
        </w:rPr>
        <w:t>au niveau domestique</w:t>
      </w:r>
      <w:r w:rsidRPr="00CD4B1A">
        <w:rPr>
          <w:rFonts w:ascii="Times New Roman" w:hAnsi="Times New Roman" w:cs="Times New Roman"/>
          <w:sz w:val="24"/>
          <w:szCs w:val="24"/>
        </w:rPr>
        <w:t>, visant à «ramolli</w:t>
      </w:r>
      <w:r w:rsidR="00356332">
        <w:rPr>
          <w:rFonts w:ascii="Times New Roman" w:hAnsi="Times New Roman" w:cs="Times New Roman"/>
          <w:sz w:val="24"/>
          <w:szCs w:val="24"/>
        </w:rPr>
        <w:t>r</w:t>
      </w:r>
      <w:r w:rsidRPr="00CD4B1A">
        <w:rPr>
          <w:rFonts w:ascii="Times New Roman" w:hAnsi="Times New Roman" w:cs="Times New Roman"/>
          <w:sz w:val="24"/>
          <w:szCs w:val="24"/>
        </w:rPr>
        <w:t xml:space="preserve">» ses </w:t>
      </w:r>
      <w:r w:rsidR="00356332">
        <w:rPr>
          <w:rFonts w:ascii="Times New Roman" w:hAnsi="Times New Roman" w:cs="Times New Roman"/>
          <w:sz w:val="24"/>
          <w:szCs w:val="24"/>
        </w:rPr>
        <w:t>constituantes</w:t>
      </w:r>
      <w:r w:rsidRPr="00CD4B1A">
        <w:rPr>
          <w:rFonts w:ascii="Times New Roman" w:hAnsi="Times New Roman" w:cs="Times New Roman"/>
          <w:sz w:val="24"/>
          <w:szCs w:val="24"/>
        </w:rPr>
        <w:t xml:space="preserve"> en prévision d'une lutte de ratification, peuvent saper la capacité d'un négociateur </w:t>
      </w:r>
      <w:r w:rsidR="00356332">
        <w:rPr>
          <w:rFonts w:ascii="Times New Roman" w:hAnsi="Times New Roman" w:cs="Times New Roman"/>
          <w:sz w:val="24"/>
          <w:szCs w:val="24"/>
        </w:rPr>
        <w:t>à</w:t>
      </w:r>
      <w:r w:rsidRPr="00CD4B1A">
        <w:rPr>
          <w:rFonts w:ascii="Times New Roman" w:hAnsi="Times New Roman" w:cs="Times New Roman"/>
          <w:sz w:val="24"/>
          <w:szCs w:val="24"/>
        </w:rPr>
        <w:t xml:space="preserve"> projeter une image implacable à l'étranger.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r w:rsidRPr="00CD4B1A">
        <w:rPr>
          <w:rFonts w:ascii="Times New Roman" w:hAnsi="Times New Roman" w:cs="Times New Roman"/>
          <w:sz w:val="24"/>
          <w:szCs w:val="24"/>
        </w:rPr>
        <w:t xml:space="preserve">Néanmoins, au mépris de ces dilemmes et en supposant que </w:t>
      </w:r>
      <w:r w:rsidR="00356332">
        <w:rPr>
          <w:rFonts w:ascii="Times New Roman" w:hAnsi="Times New Roman" w:cs="Times New Roman"/>
          <w:sz w:val="24"/>
          <w:szCs w:val="24"/>
        </w:rPr>
        <w:t xml:space="preserve">le </w:t>
      </w:r>
      <w:r w:rsidRPr="00CD4B1A">
        <w:rPr>
          <w:rFonts w:ascii="Times New Roman" w:hAnsi="Times New Roman" w:cs="Times New Roman"/>
          <w:sz w:val="24"/>
          <w:szCs w:val="24"/>
        </w:rPr>
        <w:t>négociateur souha</w:t>
      </w:r>
      <w:r w:rsidR="00356332">
        <w:rPr>
          <w:rFonts w:ascii="Times New Roman" w:hAnsi="Times New Roman" w:cs="Times New Roman"/>
          <w:sz w:val="24"/>
          <w:szCs w:val="24"/>
        </w:rPr>
        <w:t xml:space="preserve">ite étendre son ensemble-gagnant </w:t>
      </w:r>
      <w:r w:rsidRPr="00CD4B1A">
        <w:rPr>
          <w:rFonts w:ascii="Times New Roman" w:hAnsi="Times New Roman" w:cs="Times New Roman"/>
          <w:sz w:val="24"/>
          <w:szCs w:val="24"/>
        </w:rPr>
        <w:t xml:space="preserve">pour encourager la ratification d'un accord, il peut exploiter </w:t>
      </w:r>
      <w:r w:rsidR="00356332">
        <w:rPr>
          <w:rFonts w:ascii="Times New Roman" w:hAnsi="Times New Roman" w:cs="Times New Roman"/>
          <w:sz w:val="24"/>
          <w:szCs w:val="24"/>
        </w:rPr>
        <w:t>des</w:t>
      </w:r>
      <w:r w:rsidRPr="00CD4B1A">
        <w:rPr>
          <w:rFonts w:ascii="Times New Roman" w:hAnsi="Times New Roman" w:cs="Times New Roman"/>
          <w:sz w:val="24"/>
          <w:szCs w:val="24"/>
        </w:rPr>
        <w:t xml:space="preserve"> </w:t>
      </w:r>
      <w:r w:rsidR="00356332">
        <w:rPr>
          <w:rFonts w:ascii="Times New Roman" w:hAnsi="Times New Roman" w:cs="Times New Roman"/>
          <w:sz w:val="24"/>
          <w:szCs w:val="24"/>
        </w:rPr>
        <w:t>moyens marginaux pour convaincre ses constituantes et générer de la</w:t>
      </w:r>
      <w:r w:rsidRPr="00CD4B1A">
        <w:rPr>
          <w:rFonts w:ascii="Times New Roman" w:hAnsi="Times New Roman" w:cs="Times New Roman"/>
          <w:sz w:val="24"/>
          <w:szCs w:val="24"/>
        </w:rPr>
        <w:t xml:space="preserve"> "bonne volonté". </w:t>
      </w:r>
      <w:r w:rsidRPr="00356332">
        <w:rPr>
          <w:rFonts w:ascii="Times New Roman" w:hAnsi="Times New Roman" w:cs="Times New Roman"/>
          <w:b/>
          <w:sz w:val="24"/>
          <w:szCs w:val="24"/>
        </w:rPr>
        <w:t xml:space="preserve">L'utilisation de </w:t>
      </w:r>
      <w:r w:rsidR="00356332" w:rsidRPr="00356332">
        <w:rPr>
          <w:rFonts w:ascii="Times New Roman" w:hAnsi="Times New Roman" w:cs="Times New Roman"/>
          <w:b/>
          <w:sz w:val="24"/>
          <w:szCs w:val="24"/>
        </w:rPr>
        <w:t>pots de vin</w:t>
      </w:r>
      <w:r w:rsidRPr="00CD4B1A">
        <w:rPr>
          <w:rFonts w:ascii="Times New Roman" w:hAnsi="Times New Roman" w:cs="Times New Roman"/>
          <w:sz w:val="24"/>
          <w:szCs w:val="24"/>
        </w:rPr>
        <w:t xml:space="preserve"> pour attirer les partisans marginaux est, bien sûr, tout à fait familier dans la théorie des j</w:t>
      </w:r>
      <w:r w:rsidR="00356332">
        <w:rPr>
          <w:rFonts w:ascii="Times New Roman" w:hAnsi="Times New Roman" w:cs="Times New Roman"/>
          <w:sz w:val="24"/>
          <w:szCs w:val="24"/>
        </w:rPr>
        <w:t xml:space="preserve">eux, ainsi que dans la pratique </w:t>
      </w:r>
      <w:r w:rsidRPr="00CD4B1A">
        <w:rPr>
          <w:rFonts w:ascii="Times New Roman" w:hAnsi="Times New Roman" w:cs="Times New Roman"/>
          <w:sz w:val="24"/>
          <w:szCs w:val="24"/>
        </w:rPr>
        <w:t>politique. Par exemple, la Maison Blanche Carter a offert de nombreuses incitations (comme les projets de travaux publics) pour aider à convaincre les sénateurs hésitants à ratifier le Traité du canal de Panama. Dans un jeu à deux niveaux</w:t>
      </w:r>
      <w:r w:rsidR="00356332">
        <w:rPr>
          <w:rFonts w:ascii="Times New Roman" w:hAnsi="Times New Roman" w:cs="Times New Roman"/>
          <w:sz w:val="24"/>
          <w:szCs w:val="24"/>
        </w:rPr>
        <w:t>,</w:t>
      </w:r>
      <w:r w:rsidRPr="00CD4B1A">
        <w:rPr>
          <w:rFonts w:ascii="Times New Roman" w:hAnsi="Times New Roman" w:cs="Times New Roman"/>
          <w:sz w:val="24"/>
          <w:szCs w:val="24"/>
        </w:rPr>
        <w:t xml:space="preserve"> </w:t>
      </w:r>
      <w:r w:rsidR="00356332">
        <w:rPr>
          <w:rFonts w:ascii="Times New Roman" w:hAnsi="Times New Roman" w:cs="Times New Roman"/>
          <w:sz w:val="24"/>
          <w:szCs w:val="24"/>
        </w:rPr>
        <w:t>les pots de vins</w:t>
      </w:r>
      <w:r w:rsidRPr="00CD4B1A">
        <w:rPr>
          <w:rFonts w:ascii="Times New Roman" w:hAnsi="Times New Roman" w:cs="Times New Roman"/>
          <w:sz w:val="24"/>
          <w:szCs w:val="24"/>
        </w:rPr>
        <w:t xml:space="preserve"> peuvent provenir de sources intér</w:t>
      </w:r>
      <w:r w:rsidR="00356332">
        <w:rPr>
          <w:rFonts w:ascii="Times New Roman" w:hAnsi="Times New Roman" w:cs="Times New Roman"/>
          <w:sz w:val="24"/>
          <w:szCs w:val="24"/>
        </w:rPr>
        <w:t>ne</w:t>
      </w:r>
      <w:r w:rsidRPr="00CD4B1A">
        <w:rPr>
          <w:rFonts w:ascii="Times New Roman" w:hAnsi="Times New Roman" w:cs="Times New Roman"/>
          <w:sz w:val="24"/>
          <w:szCs w:val="24"/>
        </w:rPr>
        <w:t>s ind</w:t>
      </w:r>
      <w:r w:rsidR="00356332">
        <w:rPr>
          <w:rFonts w:ascii="Times New Roman" w:hAnsi="Times New Roman" w:cs="Times New Roman"/>
          <w:sz w:val="24"/>
          <w:szCs w:val="24"/>
        </w:rPr>
        <w:t>épendants, comme dans ce cas, où</w:t>
      </w:r>
      <w:r w:rsidRPr="00CD4B1A">
        <w:rPr>
          <w:rFonts w:ascii="Times New Roman" w:hAnsi="Times New Roman" w:cs="Times New Roman"/>
          <w:sz w:val="24"/>
          <w:szCs w:val="24"/>
        </w:rPr>
        <w:t xml:space="preserve"> ils peuvent être reçus dans le cadre de la négociation internationale. </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356332" w:rsidP="00CD4B1A">
      <w:pPr>
        <w:autoSpaceDE w:val="0"/>
        <w:autoSpaceDN w:val="0"/>
        <w:adjustRightInd w:val="0"/>
        <w:spacing w:after="0" w:line="240" w:lineRule="auto"/>
        <w:jc w:val="both"/>
        <w:rPr>
          <w:rFonts w:ascii="Times New Roman" w:hAnsi="Times New Roman" w:cs="Times New Roman"/>
          <w:sz w:val="24"/>
          <w:szCs w:val="24"/>
        </w:rPr>
      </w:pPr>
      <w:r w:rsidRPr="00356332">
        <w:rPr>
          <w:rFonts w:ascii="Times New Roman" w:hAnsi="Times New Roman" w:cs="Times New Roman"/>
          <w:b/>
          <w:sz w:val="24"/>
          <w:szCs w:val="24"/>
        </w:rPr>
        <w:t>Les n</w:t>
      </w:r>
      <w:r w:rsidR="00CD4B1A" w:rsidRPr="00356332">
        <w:rPr>
          <w:rFonts w:ascii="Times New Roman" w:hAnsi="Times New Roman" w:cs="Times New Roman"/>
          <w:b/>
          <w:sz w:val="24"/>
          <w:szCs w:val="24"/>
        </w:rPr>
        <w:t>égociateurs de niveau I sont souvent en collusion, puisque chacun a un intérêt à aider l'autre pour obtenir l'accord final ratifié.</w:t>
      </w:r>
      <w:r w:rsidR="00CD4B1A" w:rsidRPr="00CD4B1A">
        <w:rPr>
          <w:rFonts w:ascii="Times New Roman" w:hAnsi="Times New Roman" w:cs="Times New Roman"/>
          <w:sz w:val="24"/>
          <w:szCs w:val="24"/>
        </w:rPr>
        <w:t xml:space="preserve"> En effet, ils se déplacent ensemble vers des points de </w:t>
      </w:r>
      <w:r>
        <w:rPr>
          <w:rFonts w:ascii="Times New Roman" w:hAnsi="Times New Roman" w:cs="Times New Roman"/>
          <w:sz w:val="24"/>
          <w:szCs w:val="24"/>
        </w:rPr>
        <w:t>converg</w:t>
      </w:r>
      <w:r w:rsidR="00CD4B1A" w:rsidRPr="00CD4B1A">
        <w:rPr>
          <w:rFonts w:ascii="Times New Roman" w:hAnsi="Times New Roman" w:cs="Times New Roman"/>
          <w:sz w:val="24"/>
          <w:szCs w:val="24"/>
        </w:rPr>
        <w:t xml:space="preserve">ence entre les courbes d'indifférence politiques respectives. </w:t>
      </w:r>
      <w:r w:rsidR="00CD4B1A" w:rsidRPr="00356332">
        <w:rPr>
          <w:rFonts w:ascii="Times New Roman" w:hAnsi="Times New Roman" w:cs="Times New Roman"/>
          <w:b/>
          <w:sz w:val="24"/>
          <w:szCs w:val="24"/>
        </w:rPr>
        <w:t>Notez que chaque négociateur de niveau</w:t>
      </w:r>
      <w:r w:rsidR="000D1CD9">
        <w:rPr>
          <w:rFonts w:ascii="Times New Roman" w:hAnsi="Times New Roman" w:cs="Times New Roman"/>
          <w:b/>
          <w:sz w:val="24"/>
          <w:szCs w:val="24"/>
        </w:rPr>
        <w:t xml:space="preserve"> I a un fort intérêt dans</w:t>
      </w:r>
      <w:r w:rsidR="00CD4B1A" w:rsidRPr="00356332">
        <w:rPr>
          <w:rFonts w:ascii="Times New Roman" w:hAnsi="Times New Roman" w:cs="Times New Roman"/>
          <w:b/>
          <w:sz w:val="24"/>
          <w:szCs w:val="24"/>
        </w:rPr>
        <w:t xml:space="preserve"> la popularité de son homologue, car la popularité de la Partie A augmente la taille de </w:t>
      </w:r>
      <w:r w:rsidR="000D1CD9">
        <w:rPr>
          <w:rFonts w:ascii="Times New Roman" w:hAnsi="Times New Roman" w:cs="Times New Roman"/>
          <w:b/>
          <w:sz w:val="24"/>
          <w:szCs w:val="24"/>
        </w:rPr>
        <w:t xml:space="preserve">son ensemble-gagnant, et augmente ainsi </w:t>
      </w:r>
      <w:r w:rsidR="00CD4B1A" w:rsidRPr="00356332">
        <w:rPr>
          <w:rFonts w:ascii="Times New Roman" w:hAnsi="Times New Roman" w:cs="Times New Roman"/>
          <w:b/>
          <w:sz w:val="24"/>
          <w:szCs w:val="24"/>
        </w:rPr>
        <w:t>les chances de succès et le pouvoir de négociation relatif de la Partie B</w:t>
      </w:r>
      <w:r w:rsidR="00CD4B1A" w:rsidRPr="00CD4B1A">
        <w:rPr>
          <w:rFonts w:ascii="Times New Roman" w:hAnsi="Times New Roman" w:cs="Times New Roman"/>
          <w:sz w:val="24"/>
          <w:szCs w:val="24"/>
        </w:rPr>
        <w:t xml:space="preserve">. Ainsi, les négociateurs devraient normalement s'attendre à essayer de se renforcer mutuellement </w:t>
      </w:r>
      <w:r w:rsidR="000D1CD9">
        <w:rPr>
          <w:rFonts w:ascii="Times New Roman" w:hAnsi="Times New Roman" w:cs="Times New Roman"/>
          <w:sz w:val="24"/>
          <w:szCs w:val="24"/>
        </w:rPr>
        <w:t>envers leurs constituantes respectives.</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9F19A1" w:rsidRDefault="000D1CD9" w:rsidP="00CD4B1A">
      <w:pPr>
        <w:autoSpaceDE w:val="0"/>
        <w:autoSpaceDN w:val="0"/>
        <w:adjustRightInd w:val="0"/>
        <w:spacing w:after="0" w:line="240" w:lineRule="auto"/>
        <w:jc w:val="both"/>
        <w:rPr>
          <w:rFonts w:ascii="Times New Roman" w:hAnsi="Times New Roman" w:cs="Times New Roman"/>
          <w:b/>
          <w:sz w:val="24"/>
          <w:szCs w:val="24"/>
        </w:rPr>
      </w:pPr>
      <w:r w:rsidRPr="000D1CD9">
        <w:rPr>
          <w:rFonts w:ascii="Times New Roman" w:hAnsi="Times New Roman" w:cs="Times New Roman"/>
          <w:b/>
          <w:sz w:val="24"/>
          <w:szCs w:val="24"/>
        </w:rPr>
        <w:t xml:space="preserve">Les négociateurs d’un </w:t>
      </w:r>
      <w:r w:rsidR="00CD4B1A" w:rsidRPr="000D1CD9">
        <w:rPr>
          <w:rFonts w:ascii="Times New Roman" w:hAnsi="Times New Roman" w:cs="Times New Roman"/>
          <w:b/>
          <w:sz w:val="24"/>
          <w:szCs w:val="24"/>
        </w:rPr>
        <w:t xml:space="preserve">statut plus élevé sont susceptibles de disposer de plus </w:t>
      </w:r>
      <w:r w:rsidRPr="000D1CD9">
        <w:rPr>
          <w:rFonts w:ascii="Times New Roman" w:hAnsi="Times New Roman" w:cs="Times New Roman"/>
          <w:b/>
          <w:sz w:val="24"/>
          <w:szCs w:val="24"/>
        </w:rPr>
        <w:t xml:space="preserve">de moyens </w:t>
      </w:r>
      <w:r w:rsidR="00CD4B1A" w:rsidRPr="000D1CD9">
        <w:rPr>
          <w:rFonts w:ascii="Times New Roman" w:hAnsi="Times New Roman" w:cs="Times New Roman"/>
          <w:b/>
          <w:sz w:val="24"/>
          <w:szCs w:val="24"/>
        </w:rPr>
        <w:t xml:space="preserve">secondaires </w:t>
      </w:r>
      <w:r w:rsidRPr="000D1CD9">
        <w:rPr>
          <w:rFonts w:ascii="Times New Roman" w:hAnsi="Times New Roman" w:cs="Times New Roman"/>
          <w:b/>
          <w:sz w:val="24"/>
          <w:szCs w:val="24"/>
        </w:rPr>
        <w:t xml:space="preserve">de </w:t>
      </w:r>
      <w:r w:rsidR="00CD4B1A" w:rsidRPr="000D1CD9">
        <w:rPr>
          <w:rFonts w:ascii="Times New Roman" w:hAnsi="Times New Roman" w:cs="Times New Roman"/>
          <w:b/>
          <w:sz w:val="24"/>
          <w:szCs w:val="24"/>
        </w:rPr>
        <w:t xml:space="preserve">paiements et plus </w:t>
      </w:r>
      <w:r w:rsidRPr="000D1CD9">
        <w:rPr>
          <w:rFonts w:ascii="Times New Roman" w:hAnsi="Times New Roman" w:cs="Times New Roman"/>
          <w:b/>
          <w:sz w:val="24"/>
          <w:szCs w:val="24"/>
        </w:rPr>
        <w:t xml:space="preserve">de </w:t>
      </w:r>
      <w:r w:rsidR="00CD4B1A" w:rsidRPr="000D1CD9">
        <w:rPr>
          <w:rFonts w:ascii="Times New Roman" w:hAnsi="Times New Roman" w:cs="Times New Roman"/>
          <w:b/>
          <w:sz w:val="24"/>
          <w:szCs w:val="24"/>
        </w:rPr>
        <w:t xml:space="preserve">"bonne volonté" </w:t>
      </w:r>
      <w:r w:rsidRPr="000D1CD9">
        <w:rPr>
          <w:rFonts w:ascii="Times New Roman" w:hAnsi="Times New Roman" w:cs="Times New Roman"/>
          <w:b/>
          <w:sz w:val="24"/>
          <w:szCs w:val="24"/>
        </w:rPr>
        <w:t>au niveau domestique. Les négociateurs adverses</w:t>
      </w:r>
      <w:r w:rsidR="00CD4B1A" w:rsidRPr="000D1CD9">
        <w:rPr>
          <w:rFonts w:ascii="Times New Roman" w:hAnsi="Times New Roman" w:cs="Times New Roman"/>
          <w:b/>
          <w:sz w:val="24"/>
          <w:szCs w:val="24"/>
        </w:rPr>
        <w:t xml:space="preserve"> préfèrent </w:t>
      </w:r>
      <w:r w:rsidRPr="000D1CD9">
        <w:rPr>
          <w:rFonts w:ascii="Times New Roman" w:hAnsi="Times New Roman" w:cs="Times New Roman"/>
          <w:b/>
          <w:sz w:val="24"/>
          <w:szCs w:val="24"/>
        </w:rPr>
        <w:t xml:space="preserve">donc </w:t>
      </w:r>
      <w:r w:rsidR="00CD4B1A" w:rsidRPr="000D1CD9">
        <w:rPr>
          <w:rFonts w:ascii="Times New Roman" w:hAnsi="Times New Roman" w:cs="Times New Roman"/>
          <w:b/>
          <w:sz w:val="24"/>
          <w:szCs w:val="24"/>
        </w:rPr>
        <w:t>négocier avec un chef de gouvernement qu</w:t>
      </w:r>
      <w:r w:rsidRPr="000D1CD9">
        <w:rPr>
          <w:rFonts w:ascii="Times New Roman" w:hAnsi="Times New Roman" w:cs="Times New Roman"/>
          <w:b/>
          <w:sz w:val="24"/>
          <w:szCs w:val="24"/>
        </w:rPr>
        <w:t>’avec un</w:t>
      </w:r>
      <w:r w:rsidR="00CD4B1A" w:rsidRPr="000D1CD9">
        <w:rPr>
          <w:rFonts w:ascii="Times New Roman" w:hAnsi="Times New Roman" w:cs="Times New Roman"/>
          <w:b/>
          <w:sz w:val="24"/>
          <w:szCs w:val="24"/>
        </w:rPr>
        <w:t xml:space="preserve"> fon</w:t>
      </w:r>
      <w:r w:rsidRPr="000D1CD9">
        <w:rPr>
          <w:rFonts w:ascii="Times New Roman" w:hAnsi="Times New Roman" w:cs="Times New Roman"/>
          <w:b/>
          <w:sz w:val="24"/>
          <w:szCs w:val="24"/>
        </w:rPr>
        <w:t>ctionnaire inférieur</w:t>
      </w:r>
      <w:r>
        <w:rPr>
          <w:rFonts w:ascii="Times New Roman" w:hAnsi="Times New Roman" w:cs="Times New Roman"/>
          <w:sz w:val="24"/>
          <w:szCs w:val="24"/>
        </w:rPr>
        <w:t xml:space="preserve">. </w:t>
      </w:r>
      <w:r w:rsidRPr="000D1CD9">
        <w:rPr>
          <w:rFonts w:ascii="Times New Roman" w:hAnsi="Times New Roman" w:cs="Times New Roman"/>
          <w:b/>
          <w:sz w:val="24"/>
          <w:szCs w:val="24"/>
        </w:rPr>
        <w:t>U</w:t>
      </w:r>
      <w:r w:rsidR="00CD4B1A" w:rsidRPr="000D1CD9">
        <w:rPr>
          <w:rFonts w:ascii="Times New Roman" w:hAnsi="Times New Roman" w:cs="Times New Roman"/>
          <w:b/>
          <w:sz w:val="24"/>
          <w:szCs w:val="24"/>
        </w:rPr>
        <w:t xml:space="preserve">ne nation pourrait </w:t>
      </w:r>
      <w:r w:rsidRPr="000D1CD9">
        <w:rPr>
          <w:rFonts w:ascii="Times New Roman" w:hAnsi="Times New Roman" w:cs="Times New Roman"/>
          <w:b/>
          <w:sz w:val="24"/>
          <w:szCs w:val="24"/>
        </w:rPr>
        <w:t xml:space="preserve">d’ailleurs </w:t>
      </w:r>
      <w:r w:rsidR="00CD4B1A" w:rsidRPr="000D1CD9">
        <w:rPr>
          <w:rFonts w:ascii="Times New Roman" w:hAnsi="Times New Roman" w:cs="Times New Roman"/>
          <w:b/>
          <w:sz w:val="24"/>
          <w:szCs w:val="24"/>
        </w:rPr>
        <w:t>avoir un avantage de négociation si son négociateur en chef était un simple commis</w:t>
      </w:r>
      <w:r w:rsidR="00CD4B1A" w:rsidRPr="00CD4B1A">
        <w:rPr>
          <w:rFonts w:ascii="Times New Roman" w:hAnsi="Times New Roman" w:cs="Times New Roman"/>
          <w:sz w:val="24"/>
          <w:szCs w:val="24"/>
        </w:rPr>
        <w:t xml:space="preserve">. Les diplomates agissent </w:t>
      </w:r>
      <w:r>
        <w:rPr>
          <w:rFonts w:ascii="Times New Roman" w:hAnsi="Times New Roman" w:cs="Times New Roman"/>
          <w:sz w:val="24"/>
          <w:szCs w:val="24"/>
        </w:rPr>
        <w:t xml:space="preserve">donc </w:t>
      </w:r>
      <w:r w:rsidR="00CD4B1A" w:rsidRPr="00CD4B1A">
        <w:rPr>
          <w:rFonts w:ascii="Times New Roman" w:hAnsi="Times New Roman" w:cs="Times New Roman"/>
          <w:sz w:val="24"/>
          <w:szCs w:val="24"/>
        </w:rPr>
        <w:t>de façon rationnelle, pas seulement symboliquement, quand ils refusent de négocier avec un homologue d'un rang inférieur.</w:t>
      </w:r>
      <w:r w:rsidR="00CD4B1A" w:rsidRPr="009F19A1">
        <w:rPr>
          <w:rFonts w:ascii="Times New Roman" w:hAnsi="Times New Roman" w:cs="Times New Roman"/>
          <w:b/>
          <w:sz w:val="24"/>
          <w:szCs w:val="24"/>
        </w:rPr>
        <w:t xml:space="preserve"> Les partenaires de négociation de l'Amérique ont des raisons de s'inquiéter chaque fois que le président américain est affaibli </w:t>
      </w:r>
      <w:r w:rsidRPr="009F19A1">
        <w:rPr>
          <w:rFonts w:ascii="Times New Roman" w:hAnsi="Times New Roman" w:cs="Times New Roman"/>
          <w:b/>
          <w:sz w:val="24"/>
          <w:szCs w:val="24"/>
        </w:rPr>
        <w:t xml:space="preserve">dans </w:t>
      </w:r>
      <w:r w:rsidR="00CD4B1A" w:rsidRPr="009F19A1">
        <w:rPr>
          <w:rFonts w:ascii="Times New Roman" w:hAnsi="Times New Roman" w:cs="Times New Roman"/>
          <w:b/>
          <w:sz w:val="24"/>
          <w:szCs w:val="24"/>
        </w:rPr>
        <w:t xml:space="preserve">le pays. </w:t>
      </w:r>
    </w:p>
    <w:p w:rsidR="00CD4B1A" w:rsidRPr="009F19A1" w:rsidRDefault="00CD4B1A" w:rsidP="00CD4B1A">
      <w:pPr>
        <w:autoSpaceDE w:val="0"/>
        <w:autoSpaceDN w:val="0"/>
        <w:adjustRightInd w:val="0"/>
        <w:spacing w:after="0" w:line="240" w:lineRule="auto"/>
        <w:jc w:val="both"/>
        <w:rPr>
          <w:rFonts w:ascii="Times New Roman" w:hAnsi="Times New Roman" w:cs="Times New Roman"/>
          <w:b/>
          <w:sz w:val="24"/>
          <w:szCs w:val="24"/>
        </w:rPr>
      </w:pPr>
    </w:p>
    <w:p w:rsidR="00CD4B1A" w:rsidRPr="00CD4B1A" w:rsidRDefault="000D1CD9" w:rsidP="00CD4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maximiser son utilité, u</w:t>
      </w:r>
      <w:r w:rsidR="00CD4B1A" w:rsidRPr="00CD4B1A">
        <w:rPr>
          <w:rFonts w:ascii="Times New Roman" w:hAnsi="Times New Roman" w:cs="Times New Roman"/>
          <w:sz w:val="24"/>
          <w:szCs w:val="24"/>
        </w:rPr>
        <w:t>n négociateur doit convaincre son homologue que sa propre victoire par défaut est "</w:t>
      </w:r>
      <w:r>
        <w:rPr>
          <w:rFonts w:ascii="Times New Roman" w:hAnsi="Times New Roman" w:cs="Times New Roman"/>
          <w:sz w:val="24"/>
          <w:szCs w:val="24"/>
        </w:rPr>
        <w:t>passable</w:t>
      </w:r>
      <w:r w:rsidR="00CD4B1A" w:rsidRPr="00CD4B1A">
        <w:rPr>
          <w:rFonts w:ascii="Times New Roman" w:hAnsi="Times New Roman" w:cs="Times New Roman"/>
          <w:sz w:val="24"/>
          <w:szCs w:val="24"/>
        </w:rPr>
        <w:t xml:space="preserve">", </w:t>
      </w:r>
      <w:r>
        <w:rPr>
          <w:rFonts w:ascii="Times New Roman" w:hAnsi="Times New Roman" w:cs="Times New Roman"/>
          <w:sz w:val="24"/>
          <w:szCs w:val="24"/>
        </w:rPr>
        <w:t xml:space="preserve">c'est-à-dire </w:t>
      </w:r>
      <w:r w:rsidR="00CD4B1A" w:rsidRPr="00CD4B1A">
        <w:rPr>
          <w:rFonts w:ascii="Times New Roman" w:hAnsi="Times New Roman" w:cs="Times New Roman"/>
          <w:sz w:val="24"/>
          <w:szCs w:val="24"/>
        </w:rPr>
        <w:t xml:space="preserve">que l'accord proposé est certain d'être ratifié, mais </w:t>
      </w:r>
      <w:r>
        <w:rPr>
          <w:rFonts w:ascii="Times New Roman" w:hAnsi="Times New Roman" w:cs="Times New Roman"/>
          <w:sz w:val="24"/>
          <w:szCs w:val="24"/>
        </w:rPr>
        <w:t>qu’</w:t>
      </w:r>
      <w:r w:rsidR="00CD4B1A" w:rsidRPr="00CD4B1A">
        <w:rPr>
          <w:rFonts w:ascii="Times New Roman" w:hAnsi="Times New Roman" w:cs="Times New Roman"/>
          <w:sz w:val="24"/>
          <w:szCs w:val="24"/>
        </w:rPr>
        <w:t xml:space="preserve">un accord légèrement plus favorable à l'adversaire est peu probable </w:t>
      </w:r>
      <w:r>
        <w:rPr>
          <w:rFonts w:ascii="Times New Roman" w:hAnsi="Times New Roman" w:cs="Times New Roman"/>
          <w:sz w:val="24"/>
          <w:szCs w:val="24"/>
        </w:rPr>
        <w:t xml:space="preserve">d’être </w:t>
      </w:r>
      <w:r w:rsidR="00CD4B1A" w:rsidRPr="00CD4B1A">
        <w:rPr>
          <w:rFonts w:ascii="Times New Roman" w:hAnsi="Times New Roman" w:cs="Times New Roman"/>
          <w:sz w:val="24"/>
          <w:szCs w:val="24"/>
        </w:rPr>
        <w:t xml:space="preserve">ratifié. </w:t>
      </w:r>
    </w:p>
    <w:p w:rsid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621C73" w:rsidP="000D1CD9">
      <w:pPr>
        <w:pStyle w:val="Titre2"/>
      </w:pPr>
      <w:r>
        <w:t>3. La</w:t>
      </w:r>
      <w:r w:rsidR="00CD4B1A">
        <w:t xml:space="preserve"> </w:t>
      </w:r>
      <w:r w:rsidR="00CD4B1A" w:rsidRPr="00CD4B1A">
        <w:t xml:space="preserve">réverbération </w:t>
      </w:r>
    </w:p>
    <w:p w:rsidR="00CD4B1A" w:rsidRPr="00CD4B1A" w:rsidRDefault="00CD4B1A" w:rsidP="00621C73"/>
    <w:p w:rsidR="00CD4B1A" w:rsidRPr="00EE0C32" w:rsidRDefault="00CD4B1A" w:rsidP="00CD4B1A">
      <w:pPr>
        <w:autoSpaceDE w:val="0"/>
        <w:autoSpaceDN w:val="0"/>
        <w:adjustRightInd w:val="0"/>
        <w:spacing w:after="0" w:line="240" w:lineRule="auto"/>
        <w:jc w:val="both"/>
        <w:rPr>
          <w:rFonts w:ascii="Times New Roman" w:hAnsi="Times New Roman" w:cs="Times New Roman"/>
          <w:b/>
          <w:sz w:val="24"/>
          <w:szCs w:val="24"/>
        </w:rPr>
      </w:pPr>
      <w:r w:rsidRPr="00CD4B1A">
        <w:rPr>
          <w:rFonts w:ascii="Times New Roman" w:hAnsi="Times New Roman" w:cs="Times New Roman"/>
          <w:sz w:val="24"/>
          <w:szCs w:val="24"/>
        </w:rPr>
        <w:lastRenderedPageBreak/>
        <w:t xml:space="preserve">Formellement parlant, l'analyse de la théorie des jeux exige que la structure des </w:t>
      </w:r>
      <w:r w:rsidR="000D1CD9">
        <w:rPr>
          <w:rFonts w:ascii="Times New Roman" w:hAnsi="Times New Roman" w:cs="Times New Roman"/>
          <w:sz w:val="24"/>
          <w:szCs w:val="24"/>
        </w:rPr>
        <w:t>problématique</w:t>
      </w:r>
      <w:r w:rsidRPr="00CD4B1A">
        <w:rPr>
          <w:rFonts w:ascii="Times New Roman" w:hAnsi="Times New Roman" w:cs="Times New Roman"/>
          <w:sz w:val="24"/>
          <w:szCs w:val="24"/>
        </w:rPr>
        <w:t xml:space="preserve">s et des gains </w:t>
      </w:r>
      <w:r w:rsidR="000D1CD9">
        <w:rPr>
          <w:rFonts w:ascii="Times New Roman" w:hAnsi="Times New Roman" w:cs="Times New Roman"/>
          <w:sz w:val="24"/>
          <w:szCs w:val="24"/>
        </w:rPr>
        <w:t>soient spécifiés</w:t>
      </w:r>
      <w:r w:rsidRPr="00CD4B1A">
        <w:rPr>
          <w:rFonts w:ascii="Times New Roman" w:hAnsi="Times New Roman" w:cs="Times New Roman"/>
          <w:sz w:val="24"/>
          <w:szCs w:val="24"/>
        </w:rPr>
        <w:t xml:space="preserve"> à l'avance. En réalité, une grande partie de ce qui se passe dans toute sit</w:t>
      </w:r>
      <w:r w:rsidR="000D1CD9">
        <w:rPr>
          <w:rFonts w:ascii="Times New Roman" w:hAnsi="Times New Roman" w:cs="Times New Roman"/>
          <w:sz w:val="24"/>
          <w:szCs w:val="24"/>
        </w:rPr>
        <w:t>uation de négociation implique d</w:t>
      </w:r>
      <w:r w:rsidRPr="00CD4B1A">
        <w:rPr>
          <w:rFonts w:ascii="Times New Roman" w:hAnsi="Times New Roman" w:cs="Times New Roman"/>
          <w:sz w:val="24"/>
          <w:szCs w:val="24"/>
        </w:rPr>
        <w:t xml:space="preserve">es tentatives </w:t>
      </w:r>
      <w:r w:rsidR="000D1CD9">
        <w:rPr>
          <w:rFonts w:ascii="Times New Roman" w:hAnsi="Times New Roman" w:cs="Times New Roman"/>
          <w:sz w:val="24"/>
          <w:szCs w:val="24"/>
        </w:rPr>
        <w:t xml:space="preserve">de la part </w:t>
      </w:r>
      <w:r w:rsidRPr="00CD4B1A">
        <w:rPr>
          <w:rFonts w:ascii="Times New Roman" w:hAnsi="Times New Roman" w:cs="Times New Roman"/>
          <w:sz w:val="24"/>
          <w:szCs w:val="24"/>
        </w:rPr>
        <w:t>des joueurs de restructur</w:t>
      </w:r>
      <w:r w:rsidR="000D1CD9">
        <w:rPr>
          <w:rFonts w:ascii="Times New Roman" w:hAnsi="Times New Roman" w:cs="Times New Roman"/>
          <w:sz w:val="24"/>
          <w:szCs w:val="24"/>
        </w:rPr>
        <w:t>er le</w:t>
      </w:r>
      <w:r w:rsidRPr="00CD4B1A">
        <w:rPr>
          <w:rFonts w:ascii="Times New Roman" w:hAnsi="Times New Roman" w:cs="Times New Roman"/>
          <w:sz w:val="24"/>
          <w:szCs w:val="24"/>
        </w:rPr>
        <w:t xml:space="preserve"> jeu et de modifier </w:t>
      </w:r>
      <w:r w:rsidR="000D1CD9">
        <w:rPr>
          <w:rFonts w:ascii="Times New Roman" w:hAnsi="Times New Roman" w:cs="Times New Roman"/>
          <w:sz w:val="24"/>
          <w:szCs w:val="24"/>
        </w:rPr>
        <w:t>la perception</w:t>
      </w:r>
      <w:r w:rsidRPr="00CD4B1A">
        <w:rPr>
          <w:rFonts w:ascii="Times New Roman" w:hAnsi="Times New Roman" w:cs="Times New Roman"/>
          <w:sz w:val="24"/>
          <w:szCs w:val="24"/>
        </w:rPr>
        <w:t xml:space="preserve"> de l'au</w:t>
      </w:r>
      <w:r w:rsidR="000D1CD9">
        <w:rPr>
          <w:rFonts w:ascii="Times New Roman" w:hAnsi="Times New Roman" w:cs="Times New Roman"/>
          <w:sz w:val="24"/>
          <w:szCs w:val="24"/>
        </w:rPr>
        <w:t>tre des coûts de non-accord et d</w:t>
      </w:r>
      <w:r w:rsidRPr="00CD4B1A">
        <w:rPr>
          <w:rFonts w:ascii="Times New Roman" w:hAnsi="Times New Roman" w:cs="Times New Roman"/>
          <w:sz w:val="24"/>
          <w:szCs w:val="24"/>
        </w:rPr>
        <w:t xml:space="preserve">es avantages des accords proposés. Ces tactiques sont plus difficiles dans les jeux à deux niveaux que dans les négociations conventionnelles, car </w:t>
      </w:r>
      <w:r w:rsidRPr="00EE0C32">
        <w:rPr>
          <w:rFonts w:ascii="Times New Roman" w:hAnsi="Times New Roman" w:cs="Times New Roman"/>
          <w:b/>
          <w:sz w:val="24"/>
          <w:szCs w:val="24"/>
        </w:rPr>
        <w:t>il est plus difficile d'atteindre les constituant</w:t>
      </w:r>
      <w:r w:rsidR="000D1CD9" w:rsidRPr="00EE0C32">
        <w:rPr>
          <w:rFonts w:ascii="Times New Roman" w:hAnsi="Times New Roman" w:cs="Times New Roman"/>
          <w:b/>
          <w:sz w:val="24"/>
          <w:szCs w:val="24"/>
        </w:rPr>
        <w:t>e</w:t>
      </w:r>
      <w:r w:rsidRPr="00EE0C32">
        <w:rPr>
          <w:rFonts w:ascii="Times New Roman" w:hAnsi="Times New Roman" w:cs="Times New Roman"/>
          <w:b/>
          <w:sz w:val="24"/>
          <w:szCs w:val="24"/>
        </w:rPr>
        <w:t xml:space="preserve">s </w:t>
      </w:r>
      <w:r w:rsidR="000D1CD9" w:rsidRPr="00EE0C32">
        <w:rPr>
          <w:rFonts w:ascii="Times New Roman" w:hAnsi="Times New Roman" w:cs="Times New Roman"/>
          <w:b/>
          <w:sz w:val="24"/>
          <w:szCs w:val="24"/>
        </w:rPr>
        <w:t xml:space="preserve">adverses </w:t>
      </w:r>
      <w:r w:rsidRPr="00EE0C32">
        <w:rPr>
          <w:rFonts w:ascii="Times New Roman" w:hAnsi="Times New Roman" w:cs="Times New Roman"/>
          <w:b/>
          <w:sz w:val="24"/>
          <w:szCs w:val="24"/>
        </w:rPr>
        <w:t xml:space="preserve">avec des messages persuasifs. </w:t>
      </w:r>
    </w:p>
    <w:p w:rsidR="000D1CD9" w:rsidRPr="00CD4B1A" w:rsidRDefault="000D1CD9" w:rsidP="00CD4B1A">
      <w:pPr>
        <w:autoSpaceDE w:val="0"/>
        <w:autoSpaceDN w:val="0"/>
        <w:adjustRightInd w:val="0"/>
        <w:spacing w:after="0" w:line="240" w:lineRule="auto"/>
        <w:jc w:val="both"/>
        <w:rPr>
          <w:rFonts w:ascii="Times New Roman" w:hAnsi="Times New Roman" w:cs="Times New Roman"/>
          <w:sz w:val="24"/>
          <w:szCs w:val="24"/>
        </w:rPr>
      </w:pPr>
    </w:p>
    <w:p w:rsidR="00CD4B1A" w:rsidRPr="00EE0C32" w:rsidRDefault="000D1CD9" w:rsidP="00CD4B1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Néanmoins, les gouvernements </w:t>
      </w:r>
      <w:r w:rsidR="00CD4B1A" w:rsidRPr="00CD4B1A">
        <w:rPr>
          <w:rFonts w:ascii="Times New Roman" w:hAnsi="Times New Roman" w:cs="Times New Roman"/>
          <w:sz w:val="24"/>
          <w:szCs w:val="24"/>
        </w:rPr>
        <w:t xml:space="preserve">cherchent </w:t>
      </w:r>
      <w:r>
        <w:rPr>
          <w:rFonts w:ascii="Times New Roman" w:hAnsi="Times New Roman" w:cs="Times New Roman"/>
          <w:sz w:val="24"/>
          <w:szCs w:val="24"/>
        </w:rPr>
        <w:t>à étendre l’ensemble-gagnant adverse</w:t>
      </w:r>
      <w:r w:rsidR="00CD4B1A" w:rsidRPr="00CD4B1A">
        <w:rPr>
          <w:rFonts w:ascii="Times New Roman" w:hAnsi="Times New Roman" w:cs="Times New Roman"/>
          <w:sz w:val="24"/>
          <w:szCs w:val="24"/>
        </w:rPr>
        <w:t xml:space="preserve">. </w:t>
      </w:r>
      <w:r w:rsidRPr="00EB613F">
        <w:rPr>
          <w:rFonts w:ascii="Times New Roman" w:hAnsi="Times New Roman" w:cs="Times New Roman"/>
          <w:b/>
          <w:sz w:val="24"/>
          <w:szCs w:val="24"/>
        </w:rPr>
        <w:t>La plupart des activités des ambassadeurs cherchent à influencer l</w:t>
      </w:r>
      <w:r w:rsidR="00CD4B1A" w:rsidRPr="00EB613F">
        <w:rPr>
          <w:rFonts w:ascii="Times New Roman" w:hAnsi="Times New Roman" w:cs="Times New Roman"/>
          <w:b/>
          <w:sz w:val="24"/>
          <w:szCs w:val="24"/>
        </w:rPr>
        <w:t xml:space="preserve">es leaders d'opinion, </w:t>
      </w:r>
      <w:r w:rsidR="00EE0C32" w:rsidRPr="00EB613F">
        <w:rPr>
          <w:rFonts w:ascii="Times New Roman" w:hAnsi="Times New Roman" w:cs="Times New Roman"/>
          <w:b/>
          <w:sz w:val="24"/>
          <w:szCs w:val="24"/>
        </w:rPr>
        <w:t>à établir</w:t>
      </w:r>
      <w:r w:rsidR="00CD4B1A" w:rsidRPr="00EB613F">
        <w:rPr>
          <w:rFonts w:ascii="Times New Roman" w:hAnsi="Times New Roman" w:cs="Times New Roman"/>
          <w:b/>
          <w:sz w:val="24"/>
          <w:szCs w:val="24"/>
        </w:rPr>
        <w:t xml:space="preserve"> le contact avec les partis d'opposition, </w:t>
      </w:r>
      <w:r w:rsidR="00EE0C32" w:rsidRPr="00EB613F">
        <w:rPr>
          <w:rFonts w:ascii="Times New Roman" w:hAnsi="Times New Roman" w:cs="Times New Roman"/>
          <w:b/>
          <w:sz w:val="24"/>
          <w:szCs w:val="24"/>
        </w:rPr>
        <w:t xml:space="preserve">offrir une </w:t>
      </w:r>
      <w:r w:rsidR="00CD4B1A" w:rsidRPr="00EB613F">
        <w:rPr>
          <w:rFonts w:ascii="Times New Roman" w:hAnsi="Times New Roman" w:cs="Times New Roman"/>
          <w:b/>
          <w:sz w:val="24"/>
          <w:szCs w:val="24"/>
        </w:rPr>
        <w:t>aide étrangère</w:t>
      </w:r>
      <w:r w:rsidR="00EE0C32" w:rsidRPr="00EB613F">
        <w:rPr>
          <w:rFonts w:ascii="Times New Roman" w:hAnsi="Times New Roman" w:cs="Times New Roman"/>
          <w:b/>
          <w:sz w:val="24"/>
          <w:szCs w:val="24"/>
        </w:rPr>
        <w:t xml:space="preserve"> à un gouvernement ami instable, </w:t>
      </w:r>
      <w:r w:rsidR="00CD4B1A" w:rsidRPr="00EB613F">
        <w:rPr>
          <w:rFonts w:ascii="Times New Roman" w:hAnsi="Times New Roman" w:cs="Times New Roman"/>
          <w:b/>
          <w:sz w:val="24"/>
          <w:szCs w:val="24"/>
        </w:rPr>
        <w:t xml:space="preserve"> </w:t>
      </w:r>
      <w:r w:rsidR="00EE0C32" w:rsidRPr="00EB613F">
        <w:rPr>
          <w:rFonts w:ascii="Times New Roman" w:hAnsi="Times New Roman" w:cs="Times New Roman"/>
          <w:b/>
          <w:sz w:val="24"/>
          <w:szCs w:val="24"/>
        </w:rPr>
        <w:t>etc</w:t>
      </w:r>
      <w:r w:rsidR="00CD4B1A" w:rsidRPr="00CD4B1A">
        <w:rPr>
          <w:rFonts w:ascii="Times New Roman" w:hAnsi="Times New Roman" w:cs="Times New Roman"/>
          <w:sz w:val="24"/>
          <w:szCs w:val="24"/>
        </w:rPr>
        <w:t xml:space="preserve">. Lorsque les fonctionnaires japonais visitent </w:t>
      </w:r>
      <w:r w:rsidR="00EE0C32">
        <w:rPr>
          <w:rFonts w:ascii="Times New Roman" w:hAnsi="Times New Roman" w:cs="Times New Roman"/>
          <w:sz w:val="24"/>
          <w:szCs w:val="24"/>
        </w:rPr>
        <w:t xml:space="preserve">le </w:t>
      </w:r>
      <w:r w:rsidR="00CD4B1A" w:rsidRPr="00CD4B1A">
        <w:rPr>
          <w:rFonts w:ascii="Times New Roman" w:hAnsi="Times New Roman" w:cs="Times New Roman"/>
          <w:sz w:val="24"/>
          <w:szCs w:val="24"/>
        </w:rPr>
        <w:t xml:space="preserve">Capitole, ou </w:t>
      </w:r>
      <w:r w:rsidR="00EE0C32">
        <w:rPr>
          <w:rFonts w:ascii="Times New Roman" w:hAnsi="Times New Roman" w:cs="Times New Roman"/>
          <w:sz w:val="24"/>
          <w:szCs w:val="24"/>
        </w:rPr>
        <w:t xml:space="preserve">lorsque des </w:t>
      </w:r>
      <w:r w:rsidR="00CD4B1A" w:rsidRPr="00CD4B1A">
        <w:rPr>
          <w:rFonts w:ascii="Times New Roman" w:hAnsi="Times New Roman" w:cs="Times New Roman"/>
          <w:sz w:val="24"/>
          <w:szCs w:val="24"/>
        </w:rPr>
        <w:t xml:space="preserve">diplomates </w:t>
      </w:r>
      <w:r w:rsidR="00EE0C32">
        <w:rPr>
          <w:rFonts w:ascii="Times New Roman" w:hAnsi="Times New Roman" w:cs="Times New Roman"/>
          <w:sz w:val="24"/>
          <w:szCs w:val="24"/>
        </w:rPr>
        <w:t xml:space="preserve">britanniques font pression sur des dirigeants </w:t>
      </w:r>
      <w:r w:rsidR="00CD4B1A" w:rsidRPr="00CD4B1A">
        <w:rPr>
          <w:rFonts w:ascii="Times New Roman" w:hAnsi="Times New Roman" w:cs="Times New Roman"/>
          <w:sz w:val="24"/>
          <w:szCs w:val="24"/>
        </w:rPr>
        <w:t xml:space="preserve"> américains d'origine irlandaise, </w:t>
      </w:r>
      <w:r w:rsidR="00CD4B1A" w:rsidRPr="00EE0C32">
        <w:rPr>
          <w:rFonts w:ascii="Times New Roman" w:hAnsi="Times New Roman" w:cs="Times New Roman"/>
          <w:b/>
          <w:sz w:val="24"/>
          <w:szCs w:val="24"/>
        </w:rPr>
        <w:t>ils cherchent à alléger les contraintes internes qui pourraient autrement empêcher l'administration de co</w:t>
      </w:r>
      <w:r w:rsidR="00EE0C32" w:rsidRPr="00EE0C32">
        <w:rPr>
          <w:rFonts w:ascii="Times New Roman" w:hAnsi="Times New Roman" w:cs="Times New Roman"/>
          <w:b/>
          <w:sz w:val="24"/>
          <w:szCs w:val="24"/>
        </w:rPr>
        <w:t>opérer avec leurs gouvernements.</w:t>
      </w:r>
    </w:p>
    <w:p w:rsidR="00CD4B1A" w:rsidRPr="00CD4B1A" w:rsidRDefault="00CD4B1A" w:rsidP="00CD4B1A">
      <w:pPr>
        <w:autoSpaceDE w:val="0"/>
        <w:autoSpaceDN w:val="0"/>
        <w:adjustRightInd w:val="0"/>
        <w:spacing w:after="0" w:line="240" w:lineRule="auto"/>
        <w:jc w:val="both"/>
        <w:rPr>
          <w:rFonts w:ascii="Times New Roman" w:hAnsi="Times New Roman" w:cs="Times New Roman"/>
          <w:sz w:val="24"/>
          <w:szCs w:val="24"/>
        </w:rPr>
      </w:pPr>
    </w:p>
    <w:p w:rsidR="00CD4B1A" w:rsidRPr="00CD4B1A" w:rsidRDefault="00EE0C32" w:rsidP="00CD4B1A">
      <w:pPr>
        <w:autoSpaceDE w:val="0"/>
        <w:autoSpaceDN w:val="0"/>
        <w:adjustRightInd w:val="0"/>
        <w:spacing w:after="0" w:line="240" w:lineRule="auto"/>
        <w:jc w:val="both"/>
        <w:rPr>
          <w:rFonts w:ascii="Times New Roman" w:hAnsi="Times New Roman" w:cs="Times New Roman"/>
          <w:b/>
          <w:bCs/>
          <w:sz w:val="24"/>
          <w:szCs w:val="21"/>
        </w:rPr>
      </w:pPr>
      <w:r>
        <w:rPr>
          <w:rFonts w:ascii="Times New Roman" w:hAnsi="Times New Roman" w:cs="Times New Roman"/>
          <w:sz w:val="24"/>
          <w:szCs w:val="24"/>
        </w:rPr>
        <w:t>Les principes de r</w:t>
      </w:r>
      <w:r w:rsidR="00CD4B1A" w:rsidRPr="00CD4B1A">
        <w:rPr>
          <w:rFonts w:ascii="Times New Roman" w:hAnsi="Times New Roman" w:cs="Times New Roman"/>
          <w:sz w:val="24"/>
          <w:szCs w:val="24"/>
        </w:rPr>
        <w:t xml:space="preserve">éverbération </w:t>
      </w:r>
      <w:r w:rsidR="00C54FC0">
        <w:rPr>
          <w:rFonts w:ascii="Times New Roman" w:hAnsi="Times New Roman" w:cs="Times New Roman"/>
          <w:sz w:val="24"/>
          <w:szCs w:val="24"/>
        </w:rPr>
        <w:t>sont</w:t>
      </w:r>
      <w:r w:rsidR="00CD4B1A" w:rsidRPr="00CD4B1A">
        <w:rPr>
          <w:rFonts w:ascii="Times New Roman" w:hAnsi="Times New Roman" w:cs="Times New Roman"/>
          <w:sz w:val="24"/>
          <w:szCs w:val="24"/>
        </w:rPr>
        <w:t xml:space="preserve"> plus probable</w:t>
      </w:r>
      <w:r w:rsidR="00C54FC0">
        <w:rPr>
          <w:rFonts w:ascii="Times New Roman" w:hAnsi="Times New Roman" w:cs="Times New Roman"/>
          <w:sz w:val="24"/>
          <w:szCs w:val="24"/>
        </w:rPr>
        <w:t>s</w:t>
      </w:r>
      <w:r w:rsidR="00CD4B1A" w:rsidRPr="00CD4B1A">
        <w:rPr>
          <w:rFonts w:ascii="Times New Roman" w:hAnsi="Times New Roman" w:cs="Times New Roman"/>
          <w:sz w:val="24"/>
          <w:szCs w:val="24"/>
        </w:rPr>
        <w:t xml:space="preserve"> parmi les pays aya</w:t>
      </w:r>
      <w:r w:rsidR="00C54FC0">
        <w:rPr>
          <w:rFonts w:ascii="Times New Roman" w:hAnsi="Times New Roman" w:cs="Times New Roman"/>
          <w:sz w:val="24"/>
          <w:szCs w:val="24"/>
        </w:rPr>
        <w:t>nt des relations étroites et sont probablement plus fréquents</w:t>
      </w:r>
      <w:r w:rsidR="00CD4B1A" w:rsidRPr="00CD4B1A">
        <w:rPr>
          <w:rFonts w:ascii="Times New Roman" w:hAnsi="Times New Roman" w:cs="Times New Roman"/>
          <w:sz w:val="24"/>
          <w:szCs w:val="24"/>
        </w:rPr>
        <w:t xml:space="preserve"> dans la vie économique que dans les négociations politico-militaire. </w:t>
      </w:r>
      <w:r w:rsidR="00C54FC0" w:rsidRPr="00EB613F">
        <w:rPr>
          <w:rFonts w:ascii="Times New Roman" w:hAnsi="Times New Roman" w:cs="Times New Roman"/>
          <w:b/>
          <w:sz w:val="24"/>
          <w:szCs w:val="24"/>
        </w:rPr>
        <w:t>Les c</w:t>
      </w:r>
      <w:r w:rsidR="00CD4B1A" w:rsidRPr="00EB613F">
        <w:rPr>
          <w:rFonts w:ascii="Times New Roman" w:hAnsi="Times New Roman" w:cs="Times New Roman"/>
          <w:b/>
          <w:sz w:val="24"/>
          <w:szCs w:val="24"/>
        </w:rPr>
        <w:t>ommuniqués des sommets occidentaux sont souvent cités par les participants à un auditoire national comme un moyen de légitimer leurs politiques.</w:t>
      </w:r>
      <w:r w:rsidR="00CD4B1A" w:rsidRPr="00CD4B1A">
        <w:rPr>
          <w:rFonts w:ascii="Times New Roman" w:hAnsi="Times New Roman" w:cs="Times New Roman"/>
          <w:sz w:val="24"/>
          <w:szCs w:val="24"/>
        </w:rPr>
        <w:t xml:space="preserve"> </w:t>
      </w:r>
      <w:r w:rsidR="00C54FC0">
        <w:rPr>
          <w:rFonts w:ascii="Times New Roman" w:hAnsi="Times New Roman" w:cs="Times New Roman"/>
          <w:sz w:val="24"/>
          <w:szCs w:val="24"/>
        </w:rPr>
        <w:t>La r</w:t>
      </w:r>
      <w:r w:rsidR="00CD4B1A" w:rsidRPr="00CD4B1A">
        <w:rPr>
          <w:rFonts w:ascii="Times New Roman" w:hAnsi="Times New Roman" w:cs="Times New Roman"/>
          <w:sz w:val="24"/>
          <w:szCs w:val="24"/>
        </w:rPr>
        <w:t>éverbération</w:t>
      </w:r>
      <w:r w:rsidR="00C54FC0">
        <w:rPr>
          <w:rFonts w:ascii="Times New Roman" w:hAnsi="Times New Roman" w:cs="Times New Roman"/>
          <w:sz w:val="24"/>
          <w:szCs w:val="24"/>
        </w:rPr>
        <w:t>, tel que discuté ici,</w:t>
      </w:r>
      <w:r w:rsidR="00CD4B1A" w:rsidRPr="00CD4B1A">
        <w:rPr>
          <w:rFonts w:ascii="Times New Roman" w:hAnsi="Times New Roman" w:cs="Times New Roman"/>
          <w:sz w:val="24"/>
          <w:szCs w:val="24"/>
        </w:rPr>
        <w:t xml:space="preserve"> implique que la pression internationale augmente </w:t>
      </w:r>
      <w:r w:rsidR="00C54FC0">
        <w:rPr>
          <w:rFonts w:ascii="Times New Roman" w:hAnsi="Times New Roman" w:cs="Times New Roman"/>
          <w:sz w:val="24"/>
          <w:szCs w:val="24"/>
        </w:rPr>
        <w:t>l’ensemble-gagnant</w:t>
      </w:r>
      <w:r w:rsidR="00CD4B1A" w:rsidRPr="00CD4B1A">
        <w:rPr>
          <w:rFonts w:ascii="Times New Roman" w:hAnsi="Times New Roman" w:cs="Times New Roman"/>
          <w:sz w:val="24"/>
          <w:szCs w:val="24"/>
        </w:rPr>
        <w:t xml:space="preserve"> national et facilite </w:t>
      </w:r>
      <w:r w:rsidR="00C54FC0">
        <w:rPr>
          <w:rFonts w:ascii="Times New Roman" w:hAnsi="Times New Roman" w:cs="Times New Roman"/>
          <w:sz w:val="24"/>
          <w:szCs w:val="24"/>
        </w:rPr>
        <w:t>un accord international</w:t>
      </w:r>
      <w:r w:rsidR="00CD4B1A" w:rsidRPr="00CD4B1A">
        <w:rPr>
          <w:rFonts w:ascii="Times New Roman" w:hAnsi="Times New Roman" w:cs="Times New Roman"/>
          <w:sz w:val="24"/>
          <w:szCs w:val="24"/>
        </w:rPr>
        <w:t>. Cependant, la réver</w:t>
      </w:r>
      <w:r w:rsidR="00C54FC0">
        <w:rPr>
          <w:rFonts w:ascii="Times New Roman" w:hAnsi="Times New Roman" w:cs="Times New Roman"/>
          <w:sz w:val="24"/>
          <w:szCs w:val="24"/>
        </w:rPr>
        <w:t>bération peut aussi être négative</w:t>
      </w:r>
      <w:r w:rsidR="00CD4B1A" w:rsidRPr="00CD4B1A">
        <w:rPr>
          <w:rFonts w:ascii="Times New Roman" w:hAnsi="Times New Roman" w:cs="Times New Roman"/>
          <w:sz w:val="24"/>
          <w:szCs w:val="24"/>
        </w:rPr>
        <w:t>, en ce sens que la pression étrangère</w:t>
      </w:r>
      <w:r w:rsidR="00C54FC0">
        <w:rPr>
          <w:rFonts w:ascii="Times New Roman" w:hAnsi="Times New Roman" w:cs="Times New Roman"/>
          <w:sz w:val="24"/>
          <w:szCs w:val="24"/>
        </w:rPr>
        <w:t xml:space="preserve"> peut créer des troubles intérieurs</w:t>
      </w:r>
      <w:r w:rsidR="00CD4B1A" w:rsidRPr="00CD4B1A">
        <w:rPr>
          <w:rFonts w:ascii="Times New Roman" w:hAnsi="Times New Roman" w:cs="Times New Roman"/>
          <w:sz w:val="24"/>
          <w:szCs w:val="24"/>
        </w:rPr>
        <w:t xml:space="preserve">. </w:t>
      </w:r>
      <w:r w:rsidR="00C54FC0">
        <w:rPr>
          <w:rFonts w:ascii="Times New Roman" w:hAnsi="Times New Roman" w:cs="Times New Roman"/>
          <w:sz w:val="24"/>
          <w:szCs w:val="24"/>
        </w:rPr>
        <w:t>Toutefois, la r</w:t>
      </w:r>
      <w:r w:rsidR="00CD4B1A" w:rsidRPr="00CD4B1A">
        <w:rPr>
          <w:rFonts w:ascii="Times New Roman" w:hAnsi="Times New Roman" w:cs="Times New Roman"/>
          <w:sz w:val="24"/>
          <w:szCs w:val="24"/>
        </w:rPr>
        <w:t xml:space="preserve">éverbération négative </w:t>
      </w:r>
      <w:r w:rsidR="00C54FC0">
        <w:rPr>
          <w:rFonts w:ascii="Times New Roman" w:hAnsi="Times New Roman" w:cs="Times New Roman"/>
          <w:sz w:val="24"/>
          <w:szCs w:val="24"/>
        </w:rPr>
        <w:t xml:space="preserve">est probablement moins fréquente </w:t>
      </w:r>
      <w:r w:rsidR="00CD4B1A" w:rsidRPr="00CD4B1A">
        <w:rPr>
          <w:rFonts w:ascii="Times New Roman" w:hAnsi="Times New Roman" w:cs="Times New Roman"/>
          <w:sz w:val="24"/>
          <w:szCs w:val="24"/>
        </w:rPr>
        <w:t>empiriqueme</w:t>
      </w:r>
      <w:r w:rsidR="00C54FC0">
        <w:rPr>
          <w:rFonts w:ascii="Times New Roman" w:hAnsi="Times New Roman" w:cs="Times New Roman"/>
          <w:sz w:val="24"/>
          <w:szCs w:val="24"/>
        </w:rPr>
        <w:t>nt que la réverbération positive.</w:t>
      </w:r>
    </w:p>
    <w:p w:rsidR="00EB126D" w:rsidRPr="00CD4B1A" w:rsidRDefault="00EB126D" w:rsidP="00CD4B1A"/>
    <w:p w:rsidR="0054313F" w:rsidRPr="00CD4B1A" w:rsidRDefault="0054313F" w:rsidP="0054313F"/>
    <w:p w:rsidR="0054313F" w:rsidRDefault="00621C73" w:rsidP="0054313F">
      <w:pPr>
        <w:pStyle w:val="Titre1"/>
      </w:pPr>
      <w:r>
        <w:t>Le d</w:t>
      </w:r>
      <w:r w:rsidR="0054313F">
        <w:t>ilemme du prisonnier</w:t>
      </w:r>
    </w:p>
    <w:p w:rsidR="0054313F" w:rsidRDefault="0054313F" w:rsidP="0054313F"/>
    <w:p w:rsidR="00DF4326" w:rsidRDefault="00DF4326" w:rsidP="00DF4326">
      <w:pPr>
        <w:pStyle w:val="Titre2"/>
      </w:pPr>
      <w:r>
        <w:t>Introduction</w:t>
      </w:r>
    </w:p>
    <w:p w:rsidR="00DF4326" w:rsidRPr="00DF4326" w:rsidRDefault="00DF4326" w:rsidP="00DF4326"/>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Le </w:t>
      </w:r>
      <w:r w:rsidRPr="001518E8">
        <w:rPr>
          <w:rFonts w:ascii="Times New Roman" w:hAnsi="Times New Roman" w:cs="Times New Roman"/>
          <w:b/>
          <w:bCs/>
          <w:sz w:val="24"/>
        </w:rPr>
        <w:t>dilemme du prisonnier</w:t>
      </w:r>
      <w:r w:rsidRPr="001518E8">
        <w:rPr>
          <w:rFonts w:ascii="Times New Roman" w:hAnsi="Times New Roman" w:cs="Times New Roman"/>
          <w:sz w:val="24"/>
        </w:rPr>
        <w:t xml:space="preserve">, énoncé en 1950 par Albert W. Tucker à Princeton caractérise en théorie des jeux une situation où deux joueurs auraient intérêt à coopérer, mais où, en absence de communication entre les deux joueurs, chaque joueur choisira de trahir l'autre lorsque le jeu n'est joué qu'une fois. La raison à cela est que si un coopère et l'autre trahit, le coopérateur est fortement pénalisé. Pourtant </w:t>
      </w:r>
      <w:r w:rsidRPr="00EB613F">
        <w:rPr>
          <w:rFonts w:ascii="Times New Roman" w:hAnsi="Times New Roman" w:cs="Times New Roman"/>
          <w:b/>
          <w:sz w:val="24"/>
        </w:rPr>
        <w:t>si les deux joueurs trahissent, le résultat leur est moins favorable que si les deux avaient choisi de coopérer.</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 xml:space="preserve">Lorsque le jeu est joué plusieurs fois de suite, il </w:t>
      </w:r>
      <w:r w:rsidR="000B0CDF" w:rsidRPr="001518E8">
        <w:rPr>
          <w:rFonts w:ascii="Times New Roman" w:hAnsi="Times New Roman" w:cs="Times New Roman"/>
          <w:sz w:val="24"/>
        </w:rPr>
        <w:t>illustre le fait que, lorsque répété un assez grand nombre de fois, n’importe quel jeu peut trouver un équilibre.</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 xml:space="preserve">Le dilemme du prisonnier est souvent évoqué dans des domaines comme la biologie, la politique internationale, la psychologie, le traitement médiatique de la rumeur, et même </w:t>
      </w:r>
      <w:r w:rsidRPr="00EB613F">
        <w:rPr>
          <w:rFonts w:ascii="Times New Roman" w:hAnsi="Times New Roman" w:cs="Times New Roman"/>
          <w:b/>
          <w:sz w:val="24"/>
        </w:rPr>
        <w:t>l'émergence de règles morales dans des communautés.</w:t>
      </w:r>
      <w:r w:rsidR="000B0CDF" w:rsidRPr="001518E8">
        <w:rPr>
          <w:rFonts w:ascii="Times New Roman" w:hAnsi="Times New Roman" w:cs="Times New Roman"/>
          <w:sz w:val="24"/>
        </w:rPr>
        <w:t xml:space="preserve"> Le dilemme du prisonnier est également utilisé en économie, étudié en mathématiques, utile parfois aux psychologues et spécialistes de science politique. Le paradigme correspondant est également mentionné </w:t>
      </w:r>
      <w:r w:rsidR="000B0CDF" w:rsidRPr="001518E8">
        <w:rPr>
          <w:rFonts w:ascii="Times New Roman" w:hAnsi="Times New Roman" w:cs="Times New Roman"/>
          <w:sz w:val="24"/>
        </w:rPr>
        <w:lastRenderedPageBreak/>
        <w:t xml:space="preserve">en philosophie et dans le domaine des sciences cognitives. </w:t>
      </w:r>
      <w:r w:rsidRPr="001518E8">
        <w:rPr>
          <w:rFonts w:ascii="Times New Roman" w:hAnsi="Times New Roman" w:cs="Times New Roman"/>
          <w:sz w:val="24"/>
        </w:rPr>
        <w:t>Il a donné naissance à des jeux d'économie expérimentale</w:t>
      </w:r>
      <w:r w:rsidR="000B0CDF" w:rsidRPr="001518E8">
        <w:rPr>
          <w:rFonts w:ascii="Times New Roman" w:hAnsi="Times New Roman" w:cs="Times New Roman"/>
          <w:sz w:val="24"/>
        </w:rPr>
        <w:t>,</w:t>
      </w:r>
      <w:r w:rsidRPr="001518E8">
        <w:rPr>
          <w:rFonts w:ascii="Times New Roman" w:hAnsi="Times New Roman" w:cs="Times New Roman"/>
          <w:sz w:val="24"/>
        </w:rPr>
        <w:t> testant la rationalité économique des joueurs et leur capacité à identifier l'équilibre de Nash d'un jeu.</w:t>
      </w:r>
      <w:r w:rsidR="00857FDC">
        <w:rPr>
          <w:rStyle w:val="Appelnotedebasdep"/>
          <w:rFonts w:ascii="Times New Roman" w:hAnsi="Times New Roman" w:cs="Times New Roman"/>
          <w:sz w:val="24"/>
        </w:rPr>
        <w:footnoteReference w:id="1"/>
      </w:r>
    </w:p>
    <w:p w:rsidR="0054313F" w:rsidRPr="001518E8" w:rsidRDefault="000B0CDF" w:rsidP="0054313F">
      <w:pPr>
        <w:jc w:val="both"/>
        <w:rPr>
          <w:rFonts w:ascii="Times New Roman" w:hAnsi="Times New Roman" w:cs="Times New Roman"/>
          <w:sz w:val="24"/>
        </w:rPr>
      </w:pPr>
      <w:r w:rsidRPr="001518E8">
        <w:rPr>
          <w:rFonts w:ascii="Times New Roman" w:hAnsi="Times New Roman" w:cs="Times New Roman"/>
          <w:sz w:val="24"/>
        </w:rPr>
        <w:t>On imagine une situation dans laquelle il y a</w:t>
      </w:r>
      <w:r w:rsidR="0054313F" w:rsidRPr="001518E8">
        <w:rPr>
          <w:rFonts w:ascii="Times New Roman" w:hAnsi="Times New Roman" w:cs="Times New Roman"/>
          <w:sz w:val="24"/>
        </w:rPr>
        <w:t xml:space="preserve"> deux prisonniers (complices d'un crime) retenus dans des cellules séparées et qui ne peuvent communiquer; l'autorité pénitentiaire offre à chacun des prisonniers les choix suivants:</w:t>
      </w:r>
    </w:p>
    <w:p w:rsidR="0054313F" w:rsidRPr="001518E8" w:rsidRDefault="0054313F" w:rsidP="0054313F">
      <w:pPr>
        <w:numPr>
          <w:ilvl w:val="0"/>
          <w:numId w:val="3"/>
        </w:numPr>
        <w:jc w:val="both"/>
        <w:rPr>
          <w:rFonts w:ascii="Times New Roman" w:hAnsi="Times New Roman" w:cs="Times New Roman"/>
          <w:sz w:val="24"/>
        </w:rPr>
      </w:pPr>
      <w:r w:rsidRPr="001518E8">
        <w:rPr>
          <w:rFonts w:ascii="Times New Roman" w:hAnsi="Times New Roman" w:cs="Times New Roman"/>
          <w:sz w:val="24"/>
        </w:rPr>
        <w:t>si un des deux prisonniers dénonce l'autre, il est remis en liberté alors que le second obtient la peine maximale (10 ans) ;</w:t>
      </w:r>
    </w:p>
    <w:p w:rsidR="0054313F" w:rsidRPr="001518E8" w:rsidRDefault="0054313F" w:rsidP="0054313F">
      <w:pPr>
        <w:numPr>
          <w:ilvl w:val="0"/>
          <w:numId w:val="3"/>
        </w:numPr>
        <w:jc w:val="both"/>
        <w:rPr>
          <w:rFonts w:ascii="Times New Roman" w:hAnsi="Times New Roman" w:cs="Times New Roman"/>
          <w:sz w:val="24"/>
        </w:rPr>
      </w:pPr>
      <w:r w:rsidRPr="001518E8">
        <w:rPr>
          <w:rFonts w:ascii="Times New Roman" w:hAnsi="Times New Roman" w:cs="Times New Roman"/>
          <w:sz w:val="24"/>
        </w:rPr>
        <w:t>si les deux se dénoncent entre eux, ils seront condamnés à une peine plus légère (5 ans) ;</w:t>
      </w:r>
    </w:p>
    <w:p w:rsidR="0054313F" w:rsidRPr="001518E8" w:rsidRDefault="0054313F" w:rsidP="0054313F">
      <w:pPr>
        <w:numPr>
          <w:ilvl w:val="0"/>
          <w:numId w:val="3"/>
        </w:numPr>
        <w:jc w:val="both"/>
        <w:rPr>
          <w:rFonts w:ascii="Times New Roman" w:hAnsi="Times New Roman" w:cs="Times New Roman"/>
          <w:sz w:val="24"/>
        </w:rPr>
      </w:pPr>
      <w:r w:rsidRPr="001518E8">
        <w:rPr>
          <w:rFonts w:ascii="Times New Roman" w:hAnsi="Times New Roman" w:cs="Times New Roman"/>
          <w:sz w:val="24"/>
        </w:rPr>
        <w:t>si les deux refusent de dénoncer, la peine sera minimale (6 mois), faute d'éléments au dossier.</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Ce problème modélise bien les questions de politique tarifaire : le concurrent qui baisse ses prix gagne des parts de marché et peut ainsi augmenter ses ventes et accroître éventuellement son bénéfice… mais si son concurrent principal en fait autant, les deux peuvent y perdre.</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Ce jeu ne conduit pas spontanément à un état où on ne pourrait améliorer le bien-être d’un joueur sans détériorer celui d’un autre (c'est-à-dire un optimum de Pareto</w:t>
      </w:r>
      <w:r w:rsidR="00C55DC2">
        <w:rPr>
          <w:rStyle w:val="Appelnotedebasdep"/>
          <w:rFonts w:ascii="Times New Roman" w:hAnsi="Times New Roman" w:cs="Times New Roman"/>
          <w:sz w:val="24"/>
        </w:rPr>
        <w:footnoteReference w:id="2"/>
      </w:r>
      <w:r w:rsidRPr="001518E8">
        <w:rPr>
          <w:rFonts w:ascii="Times New Roman" w:hAnsi="Times New Roman" w:cs="Times New Roman"/>
          <w:sz w:val="24"/>
        </w:rPr>
        <w:t>; voir aussi équilibre de Nash). À l'équilibre, chacun des prisonniers choisira probablement de faire défaut alors qu'ils gagneraient à coopérer :</w:t>
      </w:r>
      <w:r w:rsidRPr="001518E8">
        <w:rPr>
          <w:rFonts w:ascii="Times New Roman" w:hAnsi="Times New Roman" w:cs="Times New Roman"/>
          <w:b/>
          <w:sz w:val="24"/>
        </w:rPr>
        <w:t xml:space="preserve"> chacun est fortement incité à tricher, ce qui constitue le cœur du dilemme</w:t>
      </w:r>
      <w:r w:rsidRPr="001518E8">
        <w:rPr>
          <w:rFonts w:ascii="Times New Roman" w:hAnsi="Times New Roman" w:cs="Times New Roman"/>
          <w:sz w:val="24"/>
        </w:rPr>
        <w:t>.</w:t>
      </w:r>
    </w:p>
    <w:p w:rsidR="0054313F" w:rsidRPr="001518E8" w:rsidRDefault="0054313F" w:rsidP="0054313F">
      <w:pPr>
        <w:jc w:val="both"/>
        <w:rPr>
          <w:rFonts w:ascii="Times New Roman" w:hAnsi="Times New Roman" w:cs="Times New Roman"/>
          <w:b/>
          <w:sz w:val="24"/>
        </w:rPr>
      </w:pPr>
      <w:r w:rsidRPr="001518E8">
        <w:rPr>
          <w:rFonts w:ascii="Times New Roman" w:hAnsi="Times New Roman" w:cs="Times New Roman"/>
          <w:b/>
          <w:sz w:val="24"/>
        </w:rPr>
        <w:t>Si le jeu était répété, chaque joueur pourrait user de représailles envers l'autre joueur pour son absence de coopération, ou même simplement minimiser sa perte maximale en trahissant les fois suivantes. L'incitation à tricher devient alors inférieure à la menace de punition, ce qui introduit la possibilité de coopérer : la fin ne justifie plus les moyens.</w:t>
      </w:r>
    </w:p>
    <w:p w:rsidR="000B0CDF" w:rsidRDefault="000B0CDF" w:rsidP="0054313F">
      <w:pPr>
        <w:jc w:val="both"/>
      </w:pPr>
    </w:p>
    <w:p w:rsidR="0054313F" w:rsidRDefault="0054313F" w:rsidP="000B0CDF">
      <w:pPr>
        <w:pStyle w:val="Titre2"/>
      </w:pPr>
      <w:r w:rsidRPr="0054313F">
        <w:t>Formulation</w:t>
      </w:r>
    </w:p>
    <w:p w:rsidR="000B0CDF" w:rsidRPr="000B0CDF" w:rsidRDefault="000B0CDF" w:rsidP="000B0CDF"/>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lastRenderedPageBreak/>
        <w:t>La première expérience du dilemme du prisonnier a été réalisée en 1950 par Melvin Dresher et Merill Flood, qui travaillaient alors pour la RAND Corporation. Par la suite, Albert W. Tucker la présenta sous la forme d'une histoire :</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Deux suspects sont arrêtés par la police. Mais les agents n'ont pas assez de preuves pour les inculper, donc ils les interrogent séparément en leur faisant la même offre. « </w:t>
      </w:r>
      <w:r w:rsidRPr="001518E8">
        <w:rPr>
          <w:rFonts w:ascii="Times New Roman" w:hAnsi="Times New Roman" w:cs="Times New Roman"/>
          <w:i/>
          <w:iCs/>
          <w:sz w:val="24"/>
        </w:rPr>
        <w:t>Si tu dénonces ton complice et qu'il ne te dénonce pas, tu seras remis en liberté et l'autre écopera de 10 ans de prison. Si tu le dénonces et lui aussi, vous écoperez tous les deux de 5 ans de prison. Si personne ne se dénonce, vous aurez tous deux 6 mois de prison.</w:t>
      </w:r>
      <w:r w:rsidRPr="001518E8">
        <w:rPr>
          <w:rFonts w:ascii="Times New Roman" w:hAnsi="Times New Roman" w:cs="Times New Roman"/>
          <w:sz w:val="24"/>
        </w:rPr>
        <w:t> »</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 xml:space="preserve">On résume souvent </w:t>
      </w:r>
      <w:r w:rsidRPr="00EB613F">
        <w:rPr>
          <w:rFonts w:ascii="Times New Roman" w:hAnsi="Times New Roman" w:cs="Times New Roman"/>
          <w:b/>
          <w:sz w:val="24"/>
        </w:rPr>
        <w:t xml:space="preserve">les utilités de chacun </w:t>
      </w:r>
      <w:r w:rsidRPr="001518E8">
        <w:rPr>
          <w:rFonts w:ascii="Times New Roman" w:hAnsi="Times New Roman" w:cs="Times New Roman"/>
          <w:sz w:val="24"/>
        </w:rPr>
        <w:t>dans ce tableau :</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firstRow="1" w:lastRow="0" w:firstColumn="1" w:lastColumn="0" w:noHBand="0" w:noVBand="1"/>
      </w:tblPr>
      <w:tblGrid>
        <w:gridCol w:w="1000"/>
        <w:gridCol w:w="1120"/>
        <w:gridCol w:w="1000"/>
      </w:tblGrid>
      <w:tr w:rsidR="0054313F" w:rsidRPr="001518E8" w:rsidTr="0054313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b/>
                <w:bCs/>
                <w:sz w:val="24"/>
              </w:rPr>
            </w:pPr>
            <w:r w:rsidRPr="001518E8">
              <w:rPr>
                <w:rFonts w:ascii="Times New Roman" w:hAnsi="Times New Roman" w:cs="Times New Roman"/>
                <w:b/>
                <w:bCs/>
                <w:sz w:val="24"/>
              </w:rPr>
              <w:t>1 \ 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b/>
                <w:bCs/>
                <w:sz w:val="24"/>
              </w:rPr>
            </w:pPr>
            <w:r w:rsidRPr="001518E8">
              <w:rPr>
                <w:rFonts w:ascii="Times New Roman" w:hAnsi="Times New Roman" w:cs="Times New Roman"/>
                <w:b/>
                <w:bCs/>
                <w:sz w:val="24"/>
              </w:rPr>
              <w:t>Se tait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b/>
                <w:bCs/>
                <w:sz w:val="24"/>
              </w:rPr>
            </w:pPr>
            <w:r w:rsidRPr="001518E8">
              <w:rPr>
                <w:rFonts w:ascii="Times New Roman" w:hAnsi="Times New Roman" w:cs="Times New Roman"/>
                <w:b/>
                <w:bCs/>
                <w:sz w:val="24"/>
              </w:rPr>
              <w:t>Dénonce</w:t>
            </w:r>
          </w:p>
        </w:tc>
      </w:tr>
      <w:tr w:rsidR="0054313F" w:rsidRPr="001518E8" w:rsidTr="0054313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b/>
                <w:bCs/>
                <w:sz w:val="24"/>
              </w:rPr>
            </w:pPr>
            <w:r w:rsidRPr="001518E8">
              <w:rPr>
                <w:rFonts w:ascii="Times New Roman" w:hAnsi="Times New Roman" w:cs="Times New Roman"/>
                <w:b/>
                <w:bCs/>
                <w:sz w:val="24"/>
              </w:rPr>
              <w:t>Se tait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(-1/2;-1/2)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(-10;0)</w:t>
            </w:r>
          </w:p>
        </w:tc>
      </w:tr>
      <w:tr w:rsidR="0054313F" w:rsidRPr="001518E8" w:rsidTr="0054313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b/>
                <w:bCs/>
                <w:sz w:val="24"/>
              </w:rPr>
            </w:pPr>
            <w:r w:rsidRPr="001518E8">
              <w:rPr>
                <w:rFonts w:ascii="Times New Roman" w:hAnsi="Times New Roman" w:cs="Times New Roman"/>
                <w:b/>
                <w:bCs/>
                <w:sz w:val="24"/>
              </w:rPr>
              <w:t>Dénonce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(-5;-5)</w:t>
            </w:r>
          </w:p>
        </w:tc>
      </w:tr>
    </w:tbl>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Chacun des prisonniers réfléchit de son côté en considérant les deux cas possibles de réaction de son complice.</w:t>
      </w:r>
    </w:p>
    <w:p w:rsidR="0054313F" w:rsidRPr="001518E8" w:rsidRDefault="0054313F" w:rsidP="0054313F">
      <w:pPr>
        <w:numPr>
          <w:ilvl w:val="0"/>
          <w:numId w:val="4"/>
        </w:numPr>
        <w:jc w:val="both"/>
        <w:rPr>
          <w:rFonts w:ascii="Times New Roman" w:hAnsi="Times New Roman" w:cs="Times New Roman"/>
          <w:sz w:val="24"/>
        </w:rPr>
      </w:pPr>
      <w:r w:rsidRPr="001518E8">
        <w:rPr>
          <w:rFonts w:ascii="Times New Roman" w:hAnsi="Times New Roman" w:cs="Times New Roman"/>
          <w:sz w:val="24"/>
        </w:rPr>
        <w:t>« </w:t>
      </w:r>
      <w:r w:rsidRPr="001518E8">
        <w:rPr>
          <w:rFonts w:ascii="Times New Roman" w:hAnsi="Times New Roman" w:cs="Times New Roman"/>
          <w:i/>
          <w:iCs/>
          <w:sz w:val="24"/>
        </w:rPr>
        <w:t>Dans le cas où il me dénoncerait :</w:t>
      </w:r>
    </w:p>
    <w:p w:rsidR="0054313F" w:rsidRPr="001518E8" w:rsidRDefault="0054313F" w:rsidP="0054313F">
      <w:pPr>
        <w:numPr>
          <w:ilvl w:val="1"/>
          <w:numId w:val="4"/>
        </w:numPr>
        <w:jc w:val="both"/>
        <w:rPr>
          <w:rFonts w:ascii="Times New Roman" w:hAnsi="Times New Roman" w:cs="Times New Roman"/>
          <w:sz w:val="24"/>
        </w:rPr>
      </w:pPr>
      <w:r w:rsidRPr="001518E8">
        <w:rPr>
          <w:rFonts w:ascii="Times New Roman" w:hAnsi="Times New Roman" w:cs="Times New Roman"/>
          <w:i/>
          <w:iCs/>
          <w:sz w:val="24"/>
        </w:rPr>
        <w:t>Si je me tais, je ferai 10 ans de prison ;</w:t>
      </w:r>
    </w:p>
    <w:p w:rsidR="0054313F" w:rsidRPr="001518E8" w:rsidRDefault="0054313F" w:rsidP="0054313F">
      <w:pPr>
        <w:numPr>
          <w:ilvl w:val="1"/>
          <w:numId w:val="4"/>
        </w:numPr>
        <w:jc w:val="both"/>
        <w:rPr>
          <w:rFonts w:ascii="Times New Roman" w:hAnsi="Times New Roman" w:cs="Times New Roman"/>
          <w:sz w:val="24"/>
        </w:rPr>
      </w:pPr>
      <w:r w:rsidRPr="001518E8">
        <w:rPr>
          <w:rFonts w:ascii="Times New Roman" w:hAnsi="Times New Roman" w:cs="Times New Roman"/>
          <w:i/>
          <w:iCs/>
          <w:sz w:val="24"/>
        </w:rPr>
        <w:t>Mais si je le dénonce, je ne ferai que 5 ans.</w:t>
      </w:r>
      <w:r w:rsidRPr="001518E8">
        <w:rPr>
          <w:rFonts w:ascii="Times New Roman" w:hAnsi="Times New Roman" w:cs="Times New Roman"/>
          <w:sz w:val="24"/>
        </w:rPr>
        <w:t> »</w:t>
      </w:r>
    </w:p>
    <w:p w:rsidR="0054313F" w:rsidRPr="001518E8" w:rsidRDefault="0054313F" w:rsidP="0054313F">
      <w:pPr>
        <w:numPr>
          <w:ilvl w:val="0"/>
          <w:numId w:val="4"/>
        </w:numPr>
        <w:jc w:val="both"/>
        <w:rPr>
          <w:rFonts w:ascii="Times New Roman" w:hAnsi="Times New Roman" w:cs="Times New Roman"/>
          <w:sz w:val="24"/>
        </w:rPr>
      </w:pPr>
      <w:r w:rsidRPr="001518E8">
        <w:rPr>
          <w:rFonts w:ascii="Times New Roman" w:hAnsi="Times New Roman" w:cs="Times New Roman"/>
          <w:sz w:val="24"/>
        </w:rPr>
        <w:t>« </w:t>
      </w:r>
      <w:r w:rsidRPr="001518E8">
        <w:rPr>
          <w:rFonts w:ascii="Times New Roman" w:hAnsi="Times New Roman" w:cs="Times New Roman"/>
          <w:i/>
          <w:iCs/>
          <w:sz w:val="24"/>
        </w:rPr>
        <w:t>Dans le cas où il ne me dénoncerait pas :</w:t>
      </w:r>
    </w:p>
    <w:p w:rsidR="0054313F" w:rsidRPr="001518E8" w:rsidRDefault="0054313F" w:rsidP="0054313F">
      <w:pPr>
        <w:numPr>
          <w:ilvl w:val="1"/>
          <w:numId w:val="4"/>
        </w:numPr>
        <w:jc w:val="both"/>
        <w:rPr>
          <w:rFonts w:ascii="Times New Roman" w:hAnsi="Times New Roman" w:cs="Times New Roman"/>
          <w:sz w:val="24"/>
        </w:rPr>
      </w:pPr>
      <w:r w:rsidRPr="001518E8">
        <w:rPr>
          <w:rFonts w:ascii="Times New Roman" w:hAnsi="Times New Roman" w:cs="Times New Roman"/>
          <w:i/>
          <w:iCs/>
          <w:sz w:val="24"/>
        </w:rPr>
        <w:t>Si je me tais, je ferai 6 mois de prison ;</w:t>
      </w:r>
    </w:p>
    <w:p w:rsidR="0054313F" w:rsidRPr="001518E8" w:rsidRDefault="0054313F" w:rsidP="0054313F">
      <w:pPr>
        <w:numPr>
          <w:ilvl w:val="1"/>
          <w:numId w:val="4"/>
        </w:numPr>
        <w:jc w:val="both"/>
        <w:rPr>
          <w:rFonts w:ascii="Times New Roman" w:hAnsi="Times New Roman" w:cs="Times New Roman"/>
          <w:sz w:val="24"/>
        </w:rPr>
      </w:pPr>
      <w:r w:rsidRPr="001518E8">
        <w:rPr>
          <w:rFonts w:ascii="Times New Roman" w:hAnsi="Times New Roman" w:cs="Times New Roman"/>
          <w:i/>
          <w:iCs/>
          <w:sz w:val="24"/>
        </w:rPr>
        <w:t>Mais si je le dénonce, je serai libre.</w:t>
      </w:r>
      <w:r w:rsidRPr="001518E8">
        <w:rPr>
          <w:rFonts w:ascii="Times New Roman" w:hAnsi="Times New Roman" w:cs="Times New Roman"/>
          <w:sz w:val="24"/>
        </w:rPr>
        <w:t> »</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 </w:t>
      </w:r>
      <w:r w:rsidRPr="001518E8">
        <w:rPr>
          <w:rFonts w:ascii="Times New Roman" w:hAnsi="Times New Roman" w:cs="Times New Roman"/>
          <w:i/>
          <w:iCs/>
          <w:sz w:val="24"/>
        </w:rPr>
        <w:t>Quel que soit son choix, j'ai donc intérêt à le dénoncer.</w:t>
      </w:r>
      <w:r w:rsidRPr="001518E8">
        <w:rPr>
          <w:rFonts w:ascii="Times New Roman" w:hAnsi="Times New Roman" w:cs="Times New Roman"/>
          <w:sz w:val="24"/>
        </w:rPr>
        <w:t> »</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 xml:space="preserve">Si chacun des complices fait ce raisonnement, </w:t>
      </w:r>
      <w:r w:rsidRPr="00EB613F">
        <w:rPr>
          <w:rFonts w:ascii="Times New Roman" w:hAnsi="Times New Roman" w:cs="Times New Roman"/>
          <w:b/>
          <w:sz w:val="24"/>
        </w:rPr>
        <w:t>les deux vont probablement choisir de se dénoncer mutuellement, ce choix étant le plus empreint de rationalité.</w:t>
      </w:r>
      <w:r w:rsidRPr="001518E8">
        <w:rPr>
          <w:rFonts w:ascii="Times New Roman" w:hAnsi="Times New Roman" w:cs="Times New Roman"/>
          <w:sz w:val="24"/>
        </w:rPr>
        <w:t xml:space="preserve"> Conformément à l'énoncé, ils écoperont dès lors de 5 ans de prison chacun. Or, s'ils étaient tous deux restés silencieux, ils n'auraient écopé que de 6 mois chacun. Ainsi, lorsque chacun poursuit son intérêt individuel, le résultat obtenu n'est pas optimal au sens de Vilfredo Pareto.</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Ce jeu est à somme non nulle, c'est-à-dire que la somme des gains pour les participants n'est pas toujours la même : il soulève une question de coopération.</w:t>
      </w:r>
    </w:p>
    <w:p w:rsidR="0054313F" w:rsidRPr="001518E8" w:rsidRDefault="0054313F" w:rsidP="0054313F">
      <w:pPr>
        <w:jc w:val="both"/>
        <w:rPr>
          <w:rFonts w:ascii="Times New Roman" w:hAnsi="Times New Roman" w:cs="Times New Roman"/>
          <w:sz w:val="24"/>
        </w:rPr>
      </w:pPr>
      <w:r w:rsidRPr="00EB613F">
        <w:rPr>
          <w:rFonts w:ascii="Times New Roman" w:hAnsi="Times New Roman" w:cs="Times New Roman"/>
          <w:b/>
          <w:sz w:val="24"/>
        </w:rPr>
        <w:t>Pour qu'il y ait dilemme, la tentation T (je le dénonce, il se tait) doit payer plus que la coopération C (on se tait tous les deux)</w:t>
      </w:r>
      <w:r w:rsidRPr="001518E8">
        <w:rPr>
          <w:rFonts w:ascii="Times New Roman" w:hAnsi="Times New Roman" w:cs="Times New Roman"/>
          <w:sz w:val="24"/>
        </w:rPr>
        <w:t xml:space="preserve">, </w:t>
      </w:r>
      <w:r w:rsidRPr="00EB613F">
        <w:rPr>
          <w:rFonts w:ascii="Times New Roman" w:hAnsi="Times New Roman" w:cs="Times New Roman"/>
          <w:b/>
          <w:sz w:val="24"/>
        </w:rPr>
        <w:t>qui doit rapporter plus que la punition pour égoïsme P (je le dénonce, il me dénonce), qui doit être plus valorisante que la duperie D (je me tais, il me dénonce).</w:t>
      </w:r>
      <w:r w:rsidRPr="001518E8">
        <w:rPr>
          <w:rFonts w:ascii="Times New Roman" w:hAnsi="Times New Roman" w:cs="Times New Roman"/>
          <w:sz w:val="24"/>
        </w:rPr>
        <w:t xml:space="preserve"> Ceci est formalisé par :</w:t>
      </w:r>
    </w:p>
    <w:p w:rsidR="0054313F" w:rsidRPr="001518E8" w:rsidRDefault="0054313F" w:rsidP="0054313F">
      <w:pPr>
        <w:jc w:val="both"/>
        <w:rPr>
          <w:rFonts w:ascii="Times New Roman" w:hAnsi="Times New Roman" w:cs="Times New Roman"/>
          <w:sz w:val="24"/>
        </w:rPr>
      </w:pPr>
      <w:r w:rsidRPr="001518E8">
        <w:rPr>
          <w:rFonts w:ascii="Times New Roman" w:hAnsi="Times New Roman" w:cs="Times New Roman"/>
          <w:sz w:val="24"/>
        </w:rPr>
        <w:t>T &gt; C &gt; P &gt; D (ici : 0 &gt; -0,5 &gt; -5 &gt; -10)</w:t>
      </w:r>
    </w:p>
    <w:p w:rsidR="00861613" w:rsidRPr="001518E8" w:rsidRDefault="0054313F" w:rsidP="00DF4326">
      <w:pPr>
        <w:jc w:val="both"/>
        <w:rPr>
          <w:rFonts w:ascii="Times New Roman" w:hAnsi="Times New Roman" w:cs="Times New Roman"/>
          <w:sz w:val="24"/>
        </w:rPr>
      </w:pPr>
      <w:r w:rsidRPr="001518E8">
        <w:rPr>
          <w:rFonts w:ascii="Times New Roman" w:hAnsi="Times New Roman" w:cs="Times New Roman"/>
          <w:sz w:val="24"/>
        </w:rPr>
        <w:t xml:space="preserve">Pour qu'une collaboration puisse naître dans un dilemme répété (ou </w:t>
      </w:r>
      <w:r w:rsidR="00EB613F">
        <w:rPr>
          <w:rFonts w:ascii="Times New Roman" w:hAnsi="Times New Roman" w:cs="Times New Roman"/>
          <w:sz w:val="24"/>
        </w:rPr>
        <w:t>itératif)</w:t>
      </w:r>
      <w:r w:rsidRPr="001518E8">
        <w:rPr>
          <w:rFonts w:ascii="Times New Roman" w:hAnsi="Times New Roman" w:cs="Times New Roman"/>
          <w:sz w:val="24"/>
        </w:rPr>
        <w:t>, 2 coups de coopération C doit être plus valorisant que l'alternat Tentation / Dupe. Ce qui fait la condition 2C &gt; T+D [ici : 2*-0,5 &gt; 0 + (-10)].</w:t>
      </w:r>
    </w:p>
    <w:p w:rsidR="00861613" w:rsidRDefault="00861613" w:rsidP="0054313F"/>
    <w:p w:rsidR="001518E8" w:rsidRDefault="001518E8" w:rsidP="00861613">
      <w:pPr>
        <w:pStyle w:val="Titre1"/>
      </w:pPr>
      <w:r>
        <w:t>Le dilemme du volontaire</w:t>
      </w:r>
    </w:p>
    <w:p w:rsidR="001518E8" w:rsidRDefault="001518E8" w:rsidP="001518E8"/>
    <w:p w:rsidR="001518E8" w:rsidRPr="001518E8" w:rsidRDefault="001518E8" w:rsidP="001518E8">
      <w:pPr>
        <w:jc w:val="both"/>
        <w:rPr>
          <w:rFonts w:ascii="Times New Roman" w:eastAsiaTheme="majorEastAsia" w:hAnsi="Times New Roman" w:cs="Times New Roman"/>
          <w:bCs/>
          <w:color w:val="000000"/>
          <w:sz w:val="24"/>
          <w:szCs w:val="24"/>
        </w:rPr>
      </w:pPr>
      <w:r w:rsidRPr="001518E8">
        <w:rPr>
          <w:rFonts w:ascii="Times New Roman" w:eastAsiaTheme="majorEastAsia" w:hAnsi="Times New Roman" w:cs="Times New Roman"/>
          <w:bCs/>
          <w:color w:val="000000"/>
          <w:sz w:val="24"/>
          <w:szCs w:val="24"/>
        </w:rPr>
        <w:t xml:space="preserve">Les modèles de jeu de dilemme du bénévolat une situation dans laquelle chacun des X joueurs fait face à la décision de soit faire un petit sacrifice dont tous bénéficieront, soit être « freerider ». </w:t>
      </w:r>
    </w:p>
    <w:p w:rsidR="001518E8" w:rsidRPr="001518E8" w:rsidRDefault="001518E8" w:rsidP="001518E8">
      <w:pPr>
        <w:jc w:val="both"/>
        <w:rPr>
          <w:rFonts w:ascii="Times New Roman" w:eastAsiaTheme="majorEastAsia" w:hAnsi="Times New Roman" w:cs="Times New Roman"/>
          <w:bCs/>
          <w:color w:val="000000"/>
          <w:sz w:val="24"/>
          <w:szCs w:val="24"/>
        </w:rPr>
      </w:pPr>
      <w:r w:rsidRPr="001518E8">
        <w:rPr>
          <w:rFonts w:ascii="Times New Roman" w:eastAsiaTheme="majorEastAsia" w:hAnsi="Times New Roman" w:cs="Times New Roman"/>
          <w:bCs/>
          <w:color w:val="000000"/>
          <w:sz w:val="24"/>
          <w:szCs w:val="24"/>
        </w:rPr>
        <w:t xml:space="preserve">Un bon exemple est celui du scénario dans lequel l'électricité est absente dans tout un quartier. Tous les habitants savent que la compagnie d'électricité va résoudre le problème si au moins une personne appelle pour les avertir, mais cela à un coût. Si aucune personne ne se porte volontaire, le pire résultat possible est obtenue pour tous les participants. Si une seule personne choisit de faire du bénévolat, l'avantage reste par ne pas le faire. </w:t>
      </w:r>
    </w:p>
    <w:p w:rsidR="001518E8" w:rsidRPr="001518E8" w:rsidRDefault="001518E8" w:rsidP="001518E8">
      <w:pPr>
        <w:jc w:val="both"/>
        <w:rPr>
          <w:rFonts w:ascii="Times New Roman" w:eastAsiaTheme="majorEastAsia" w:hAnsi="Times New Roman" w:cs="Times New Roman"/>
          <w:bCs/>
          <w:color w:val="000000"/>
          <w:sz w:val="24"/>
          <w:szCs w:val="24"/>
        </w:rPr>
      </w:pPr>
      <w:r w:rsidRPr="001518E8">
        <w:rPr>
          <w:rFonts w:ascii="Times New Roman" w:eastAsiaTheme="majorEastAsia" w:hAnsi="Times New Roman" w:cs="Times New Roman"/>
          <w:bCs/>
          <w:color w:val="000000"/>
          <w:sz w:val="24"/>
          <w:szCs w:val="24"/>
        </w:rPr>
        <w:t xml:space="preserve">Un bien public est produit uniquement si au moins une personne bénévole pays un coût arbitraire. Dans ce jeu, les joueurs décident en toute indépendance sur l'opportunité de se sacrifier pour le bien du groupe. </w:t>
      </w:r>
      <w:r w:rsidRPr="00EB613F">
        <w:rPr>
          <w:rFonts w:ascii="Times New Roman" w:eastAsiaTheme="majorEastAsia" w:hAnsi="Times New Roman" w:cs="Times New Roman"/>
          <w:b/>
          <w:bCs/>
          <w:color w:val="000000"/>
          <w:sz w:val="24"/>
          <w:szCs w:val="24"/>
        </w:rPr>
        <w:t>Parce que le bénévole ne reçoit aucun avantage, il y a une plus grande incitation pour le « freeriding » que de se sacrifier pour le groupe</w:t>
      </w:r>
      <w:r w:rsidRPr="001518E8">
        <w:rPr>
          <w:rFonts w:ascii="Times New Roman" w:eastAsiaTheme="majorEastAsia" w:hAnsi="Times New Roman" w:cs="Times New Roman"/>
          <w:bCs/>
          <w:color w:val="000000"/>
          <w:sz w:val="24"/>
          <w:szCs w:val="24"/>
        </w:rPr>
        <w:t>. Les phénomènes sociaux de l'effet de voisinage et</w:t>
      </w:r>
      <w:r w:rsidRPr="00EB613F">
        <w:rPr>
          <w:rFonts w:ascii="Times New Roman" w:eastAsiaTheme="majorEastAsia" w:hAnsi="Times New Roman" w:cs="Times New Roman"/>
          <w:b/>
          <w:bCs/>
          <w:color w:val="000000"/>
          <w:sz w:val="24"/>
          <w:szCs w:val="24"/>
        </w:rPr>
        <w:t xml:space="preserve"> la diffusion de la responsabilité</w:t>
      </w:r>
      <w:r w:rsidRPr="001518E8">
        <w:rPr>
          <w:rFonts w:ascii="Times New Roman" w:eastAsiaTheme="majorEastAsia" w:hAnsi="Times New Roman" w:cs="Times New Roman"/>
          <w:bCs/>
          <w:color w:val="000000"/>
          <w:sz w:val="24"/>
          <w:szCs w:val="24"/>
        </w:rPr>
        <w:t xml:space="preserve"> sont massivement concerner par le dilemme du bénévolat.</w:t>
      </w:r>
    </w:p>
    <w:p w:rsidR="001518E8" w:rsidRPr="001518E8" w:rsidRDefault="001518E8" w:rsidP="001518E8">
      <w:pPr>
        <w:jc w:val="both"/>
        <w:rPr>
          <w:rFonts w:ascii="Times New Roman" w:eastAsiaTheme="majorEastAsia" w:hAnsi="Times New Roman" w:cs="Times New Roman"/>
          <w:bCs/>
          <w:color w:val="000000"/>
          <w:sz w:val="24"/>
          <w:szCs w:val="24"/>
        </w:rPr>
      </w:pPr>
    </w:p>
    <w:p w:rsidR="001518E8" w:rsidRPr="008F586B" w:rsidRDefault="001518E8" w:rsidP="001518E8">
      <w:pPr>
        <w:jc w:val="both"/>
        <w:rPr>
          <w:rFonts w:ascii="Times New Roman" w:hAnsi="Times New Roman" w:cs="Times New Roman"/>
          <w:b/>
          <w:sz w:val="24"/>
          <w:szCs w:val="24"/>
        </w:rPr>
      </w:pPr>
      <w:r w:rsidRPr="008F586B">
        <w:rPr>
          <w:rFonts w:ascii="Times New Roman" w:hAnsi="Times New Roman" w:cs="Times New Roman"/>
          <w:b/>
          <w:sz w:val="24"/>
          <w:szCs w:val="24"/>
        </w:rPr>
        <w:t xml:space="preserve">Matrice de résultat du </w:t>
      </w:r>
      <w:r w:rsidR="008F586B">
        <w:rPr>
          <w:rFonts w:ascii="Times New Roman" w:hAnsi="Times New Roman" w:cs="Times New Roman"/>
          <w:b/>
          <w:sz w:val="24"/>
          <w:szCs w:val="24"/>
        </w:rPr>
        <w:t xml:space="preserve">dilemme </w:t>
      </w:r>
      <w:r w:rsidRPr="008F586B">
        <w:rPr>
          <w:rFonts w:ascii="Times New Roman" w:hAnsi="Times New Roman" w:cs="Times New Roman"/>
          <w:b/>
          <w:sz w:val="24"/>
          <w:szCs w:val="24"/>
        </w:rPr>
        <w:t>du volontariat</w:t>
      </w:r>
    </w:p>
    <w:tbl>
      <w:tblPr>
        <w:tblStyle w:val="Grilledutableau"/>
        <w:tblW w:w="0" w:type="auto"/>
        <w:tblLook w:val="04A0" w:firstRow="1" w:lastRow="0" w:firstColumn="1" w:lastColumn="0" w:noHBand="0" w:noVBand="1"/>
      </w:tblPr>
      <w:tblGrid>
        <w:gridCol w:w="3020"/>
        <w:gridCol w:w="3021"/>
        <w:gridCol w:w="3021"/>
      </w:tblGrid>
      <w:tr w:rsidR="001518E8" w:rsidRPr="001518E8" w:rsidTr="001518E8">
        <w:tc>
          <w:tcPr>
            <w:tcW w:w="3020" w:type="dxa"/>
          </w:tcPr>
          <w:p w:rsidR="001518E8" w:rsidRPr="001518E8" w:rsidRDefault="001518E8" w:rsidP="001518E8">
            <w:pPr>
              <w:rPr>
                <w:rFonts w:ascii="Times New Roman" w:hAnsi="Times New Roman" w:cs="Times New Roman"/>
                <w:b/>
                <w:sz w:val="24"/>
                <w:szCs w:val="24"/>
              </w:rPr>
            </w:pPr>
          </w:p>
        </w:tc>
        <w:tc>
          <w:tcPr>
            <w:tcW w:w="3021"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Au moins une personne coopère</w:t>
            </w:r>
          </w:p>
        </w:tc>
        <w:tc>
          <w:tcPr>
            <w:tcW w:w="3021"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Tous les autres font défection</w:t>
            </w:r>
          </w:p>
        </w:tc>
      </w:tr>
      <w:tr w:rsidR="001518E8" w:rsidRPr="001518E8" w:rsidTr="001518E8">
        <w:tc>
          <w:tcPr>
            <w:tcW w:w="3020"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coopération</w:t>
            </w:r>
          </w:p>
        </w:tc>
        <w:tc>
          <w:tcPr>
            <w:tcW w:w="3021"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0</w:t>
            </w:r>
          </w:p>
        </w:tc>
        <w:tc>
          <w:tcPr>
            <w:tcW w:w="3021"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0</w:t>
            </w:r>
          </w:p>
        </w:tc>
      </w:tr>
      <w:tr w:rsidR="001518E8" w:rsidRPr="001518E8" w:rsidTr="001518E8">
        <w:tc>
          <w:tcPr>
            <w:tcW w:w="3020"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défection</w:t>
            </w:r>
          </w:p>
        </w:tc>
        <w:tc>
          <w:tcPr>
            <w:tcW w:w="3021"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1</w:t>
            </w:r>
          </w:p>
        </w:tc>
        <w:tc>
          <w:tcPr>
            <w:tcW w:w="3021" w:type="dxa"/>
          </w:tcPr>
          <w:p w:rsidR="001518E8" w:rsidRPr="001518E8" w:rsidRDefault="001518E8" w:rsidP="001518E8">
            <w:pPr>
              <w:rPr>
                <w:rFonts w:ascii="Times New Roman" w:hAnsi="Times New Roman" w:cs="Times New Roman"/>
                <w:b/>
                <w:sz w:val="24"/>
                <w:szCs w:val="24"/>
              </w:rPr>
            </w:pPr>
            <w:r w:rsidRPr="001518E8">
              <w:rPr>
                <w:rFonts w:ascii="Times New Roman" w:hAnsi="Times New Roman" w:cs="Times New Roman"/>
                <w:b/>
                <w:sz w:val="24"/>
                <w:szCs w:val="24"/>
              </w:rPr>
              <w:t>10</w:t>
            </w:r>
          </w:p>
        </w:tc>
      </w:tr>
    </w:tbl>
    <w:p w:rsidR="001518E8" w:rsidRDefault="001518E8" w:rsidP="001518E8"/>
    <w:p w:rsidR="001518E8" w:rsidRDefault="001518E8" w:rsidP="008F586B">
      <w:pPr>
        <w:jc w:val="both"/>
        <w:rPr>
          <w:rFonts w:ascii="Times New Roman" w:hAnsi="Times New Roman" w:cs="Times New Roman"/>
          <w:sz w:val="24"/>
        </w:rPr>
      </w:pPr>
      <w:r w:rsidRPr="008F586B">
        <w:rPr>
          <w:rFonts w:ascii="Times New Roman" w:hAnsi="Times New Roman" w:cs="Times New Roman"/>
          <w:sz w:val="24"/>
        </w:rPr>
        <w:t xml:space="preserve">Lorsque le dilemme du volontaire a lieu entre seulement deux joueurs, le jeu devient </w:t>
      </w:r>
      <w:r w:rsidR="008F586B" w:rsidRPr="008F586B">
        <w:rPr>
          <w:rFonts w:ascii="Times New Roman" w:hAnsi="Times New Roman" w:cs="Times New Roman"/>
          <w:sz w:val="24"/>
        </w:rPr>
        <w:t>un jeu à somme nulle, c'est-à-dire que le gain de l'un constitue obligatoirement une perte pour l'autre</w:t>
      </w:r>
      <w:r w:rsidRPr="008F586B">
        <w:rPr>
          <w:rFonts w:ascii="Times New Roman" w:hAnsi="Times New Roman" w:cs="Times New Roman"/>
          <w:sz w:val="24"/>
        </w:rPr>
        <w:t>. Comme on le voit par la matrice de gains, il n'existe pas de stratégie dominante dans le dile</w:t>
      </w:r>
      <w:r w:rsidR="008F586B" w:rsidRPr="008F586B">
        <w:rPr>
          <w:rFonts w:ascii="Times New Roman" w:hAnsi="Times New Roman" w:cs="Times New Roman"/>
          <w:sz w:val="24"/>
        </w:rPr>
        <w:t xml:space="preserve">mme du bénévolat. </w:t>
      </w:r>
      <w:r w:rsidRPr="008F586B">
        <w:rPr>
          <w:rFonts w:ascii="Times New Roman" w:hAnsi="Times New Roman" w:cs="Times New Roman"/>
          <w:sz w:val="24"/>
        </w:rPr>
        <w:t xml:space="preserve">Dans une stratégie mixte </w:t>
      </w:r>
      <w:r w:rsidR="008F586B" w:rsidRPr="008F586B">
        <w:rPr>
          <w:rFonts w:ascii="Times New Roman" w:hAnsi="Times New Roman" w:cs="Times New Roman"/>
          <w:sz w:val="24"/>
        </w:rPr>
        <w:t>d’</w:t>
      </w:r>
      <w:r w:rsidRPr="008F586B">
        <w:rPr>
          <w:rFonts w:ascii="Times New Roman" w:hAnsi="Times New Roman" w:cs="Times New Roman"/>
          <w:sz w:val="24"/>
        </w:rPr>
        <w:t xml:space="preserve">équilibre de Nash, </w:t>
      </w:r>
      <w:r w:rsidRPr="00E76651">
        <w:rPr>
          <w:rFonts w:ascii="Times New Roman" w:hAnsi="Times New Roman" w:cs="Times New Roman"/>
          <w:b/>
          <w:sz w:val="24"/>
        </w:rPr>
        <w:t xml:space="preserve">une augmentation de N joueurs </w:t>
      </w:r>
      <w:r w:rsidR="008F586B" w:rsidRPr="00E76651">
        <w:rPr>
          <w:rFonts w:ascii="Times New Roman" w:hAnsi="Times New Roman" w:cs="Times New Roman"/>
          <w:b/>
          <w:sz w:val="24"/>
        </w:rPr>
        <w:t>va</w:t>
      </w:r>
      <w:r w:rsidRPr="00E76651">
        <w:rPr>
          <w:rFonts w:ascii="Times New Roman" w:hAnsi="Times New Roman" w:cs="Times New Roman"/>
          <w:b/>
          <w:sz w:val="24"/>
        </w:rPr>
        <w:t xml:space="preserve"> réduire la probabilité qu</w:t>
      </w:r>
      <w:r w:rsidR="008F586B" w:rsidRPr="00E76651">
        <w:rPr>
          <w:rFonts w:ascii="Times New Roman" w:hAnsi="Times New Roman" w:cs="Times New Roman"/>
          <w:b/>
          <w:sz w:val="24"/>
        </w:rPr>
        <w:t>’émerge un bénévole</w:t>
      </w:r>
      <w:r w:rsidRPr="008F586B">
        <w:rPr>
          <w:rFonts w:ascii="Times New Roman" w:hAnsi="Times New Roman" w:cs="Times New Roman"/>
          <w:sz w:val="24"/>
        </w:rPr>
        <w:t xml:space="preserve">, ce qui est un résultat de </w:t>
      </w:r>
      <w:r w:rsidR="008F586B" w:rsidRPr="008F586B">
        <w:rPr>
          <w:rFonts w:ascii="Times New Roman" w:hAnsi="Times New Roman" w:cs="Times New Roman"/>
          <w:sz w:val="24"/>
        </w:rPr>
        <w:t>« </w:t>
      </w:r>
      <w:r w:rsidRPr="00E76651">
        <w:rPr>
          <w:rFonts w:ascii="Times New Roman" w:hAnsi="Times New Roman" w:cs="Times New Roman"/>
          <w:b/>
          <w:sz w:val="24"/>
        </w:rPr>
        <w:t>l'effet bystander</w:t>
      </w:r>
      <w:r w:rsidR="008F586B" w:rsidRPr="008F586B">
        <w:rPr>
          <w:rFonts w:ascii="Times New Roman" w:hAnsi="Times New Roman" w:cs="Times New Roman"/>
          <w:sz w:val="24"/>
        </w:rPr>
        <w:t> »</w:t>
      </w:r>
      <w:r w:rsidRPr="008F586B">
        <w:rPr>
          <w:rFonts w:ascii="Times New Roman" w:hAnsi="Times New Roman" w:cs="Times New Roman"/>
          <w:sz w:val="24"/>
        </w:rPr>
        <w:t>.</w:t>
      </w:r>
    </w:p>
    <w:p w:rsidR="001B4EA4" w:rsidRDefault="001B4EA4" w:rsidP="008F586B">
      <w:pPr>
        <w:jc w:val="both"/>
        <w:rPr>
          <w:rFonts w:ascii="Times New Roman" w:hAnsi="Times New Roman" w:cs="Times New Roman"/>
          <w:sz w:val="24"/>
        </w:rPr>
      </w:pPr>
    </w:p>
    <w:p w:rsidR="001B4EA4" w:rsidRDefault="001F5D6D" w:rsidP="001B4EA4">
      <w:pPr>
        <w:pStyle w:val="Titre1"/>
      </w:pPr>
      <w:r>
        <w:t>Le jeu du poulet</w:t>
      </w:r>
    </w:p>
    <w:p w:rsidR="001B4EA4" w:rsidRDefault="001B4EA4" w:rsidP="001B4EA4"/>
    <w:p w:rsidR="00392181" w:rsidRPr="001F5D6D" w:rsidRDefault="001B4EA4" w:rsidP="00392181">
      <w:pPr>
        <w:jc w:val="both"/>
        <w:rPr>
          <w:rFonts w:ascii="Times New Roman" w:hAnsi="Times New Roman" w:cs="Times New Roman"/>
          <w:sz w:val="24"/>
          <w:szCs w:val="24"/>
        </w:rPr>
      </w:pPr>
      <w:r w:rsidRPr="001F5D6D">
        <w:rPr>
          <w:rFonts w:ascii="Times New Roman" w:hAnsi="Times New Roman" w:cs="Times New Roman"/>
          <w:sz w:val="24"/>
          <w:szCs w:val="24"/>
        </w:rPr>
        <w:t>Ce jeu est un modèle de jeu d’influence dans un conflit à deux joueurs</w:t>
      </w:r>
      <w:r w:rsidR="00392181" w:rsidRPr="001F5D6D">
        <w:rPr>
          <w:rFonts w:ascii="Times New Roman" w:hAnsi="Times New Roman" w:cs="Times New Roman"/>
          <w:sz w:val="24"/>
          <w:szCs w:val="24"/>
        </w:rPr>
        <w:t>, similaire au dilemme du prisonnier</w:t>
      </w:r>
      <w:r w:rsidRPr="001F5D6D">
        <w:rPr>
          <w:rFonts w:ascii="Times New Roman" w:hAnsi="Times New Roman" w:cs="Times New Roman"/>
          <w:sz w:val="24"/>
          <w:szCs w:val="24"/>
        </w:rPr>
        <w:t xml:space="preserve">. Le principe du jeu est que si chaque joueur préfère ne pas céder à l'autre, le pire résultat possible se produit pour les 2 joueurs. </w:t>
      </w:r>
    </w:p>
    <w:p w:rsidR="001B4EA4" w:rsidRPr="001F5D6D" w:rsidRDefault="001B4EA4" w:rsidP="00392181">
      <w:pPr>
        <w:jc w:val="both"/>
        <w:rPr>
          <w:rFonts w:ascii="Times New Roman" w:hAnsi="Times New Roman" w:cs="Times New Roman"/>
          <w:sz w:val="24"/>
          <w:szCs w:val="24"/>
        </w:rPr>
      </w:pPr>
      <w:r w:rsidRPr="001F5D6D">
        <w:rPr>
          <w:rFonts w:ascii="Times New Roman" w:hAnsi="Times New Roman" w:cs="Times New Roman"/>
          <w:sz w:val="24"/>
          <w:szCs w:val="24"/>
        </w:rPr>
        <w:t>L</w:t>
      </w:r>
      <w:r w:rsidR="00392181" w:rsidRPr="001F5D6D">
        <w:rPr>
          <w:rFonts w:ascii="Times New Roman" w:hAnsi="Times New Roman" w:cs="Times New Roman"/>
          <w:sz w:val="24"/>
          <w:szCs w:val="24"/>
        </w:rPr>
        <w:t xml:space="preserve">’exemple le plus parlant de ce jeu est lorsque </w:t>
      </w:r>
      <w:r w:rsidRPr="001F5D6D">
        <w:rPr>
          <w:rFonts w:ascii="Times New Roman" w:hAnsi="Times New Roman" w:cs="Times New Roman"/>
          <w:sz w:val="24"/>
          <w:szCs w:val="24"/>
        </w:rPr>
        <w:t xml:space="preserve">deux pilotes conduisent </w:t>
      </w:r>
      <w:r w:rsidR="00392181" w:rsidRPr="001F5D6D">
        <w:rPr>
          <w:rFonts w:ascii="Times New Roman" w:hAnsi="Times New Roman" w:cs="Times New Roman"/>
          <w:sz w:val="24"/>
          <w:szCs w:val="24"/>
        </w:rPr>
        <w:t xml:space="preserve">l’un </w:t>
      </w:r>
      <w:r w:rsidRPr="001F5D6D">
        <w:rPr>
          <w:rFonts w:ascii="Times New Roman" w:hAnsi="Times New Roman" w:cs="Times New Roman"/>
          <w:sz w:val="24"/>
          <w:szCs w:val="24"/>
        </w:rPr>
        <w:t>vers l'autre sur une trajectoire de collision</w:t>
      </w:r>
      <w:r w:rsidR="00392181" w:rsidRPr="001F5D6D">
        <w:rPr>
          <w:rFonts w:ascii="Times New Roman" w:hAnsi="Times New Roman" w:cs="Times New Roman"/>
          <w:sz w:val="24"/>
          <w:szCs w:val="24"/>
        </w:rPr>
        <w:t xml:space="preserve"> sur un pont</w:t>
      </w:r>
      <w:r w:rsidRPr="001F5D6D">
        <w:rPr>
          <w:rFonts w:ascii="Times New Roman" w:hAnsi="Times New Roman" w:cs="Times New Roman"/>
          <w:sz w:val="24"/>
          <w:szCs w:val="24"/>
        </w:rPr>
        <w:t xml:space="preserve">: </w:t>
      </w:r>
      <w:r w:rsidR="00392181" w:rsidRPr="001F5D6D">
        <w:rPr>
          <w:rFonts w:ascii="Times New Roman" w:hAnsi="Times New Roman" w:cs="Times New Roman"/>
          <w:sz w:val="24"/>
          <w:szCs w:val="24"/>
        </w:rPr>
        <w:t>si aucun ne fait un</w:t>
      </w:r>
      <w:r w:rsidRPr="001F5D6D">
        <w:rPr>
          <w:rFonts w:ascii="Times New Roman" w:hAnsi="Times New Roman" w:cs="Times New Roman"/>
          <w:sz w:val="24"/>
          <w:szCs w:val="24"/>
        </w:rPr>
        <w:t xml:space="preserve"> écart, les deux peuvent mou</w:t>
      </w:r>
      <w:r w:rsidR="00392181" w:rsidRPr="001F5D6D">
        <w:rPr>
          <w:rFonts w:ascii="Times New Roman" w:hAnsi="Times New Roman" w:cs="Times New Roman"/>
          <w:sz w:val="24"/>
          <w:szCs w:val="24"/>
        </w:rPr>
        <w:t>rir dans l'accident, mais si l'u</w:t>
      </w:r>
      <w:r w:rsidRPr="001F5D6D">
        <w:rPr>
          <w:rFonts w:ascii="Times New Roman" w:hAnsi="Times New Roman" w:cs="Times New Roman"/>
          <w:sz w:val="24"/>
          <w:szCs w:val="24"/>
        </w:rPr>
        <w:t xml:space="preserve">n se déporte et l'autre pas, celui qui </w:t>
      </w:r>
      <w:r w:rsidR="00392181" w:rsidRPr="001F5D6D">
        <w:rPr>
          <w:rFonts w:ascii="Times New Roman" w:hAnsi="Times New Roman" w:cs="Times New Roman"/>
          <w:sz w:val="24"/>
          <w:szCs w:val="24"/>
        </w:rPr>
        <w:t>a réalisé l’</w:t>
      </w:r>
      <w:r w:rsidRPr="001F5D6D">
        <w:rPr>
          <w:rFonts w:ascii="Times New Roman" w:hAnsi="Times New Roman" w:cs="Times New Roman"/>
          <w:sz w:val="24"/>
          <w:szCs w:val="24"/>
        </w:rPr>
        <w:t xml:space="preserve">embardée </w:t>
      </w:r>
      <w:r w:rsidR="00392181" w:rsidRPr="001F5D6D">
        <w:rPr>
          <w:rFonts w:ascii="Times New Roman" w:hAnsi="Times New Roman" w:cs="Times New Roman"/>
          <w:sz w:val="24"/>
          <w:szCs w:val="24"/>
        </w:rPr>
        <w:t xml:space="preserve">risque de perdre </w:t>
      </w:r>
      <w:r w:rsidR="00392181" w:rsidRPr="001F5D6D">
        <w:rPr>
          <w:rFonts w:ascii="Times New Roman" w:hAnsi="Times New Roman" w:cs="Times New Roman"/>
          <w:sz w:val="24"/>
          <w:szCs w:val="24"/>
        </w:rPr>
        <w:lastRenderedPageBreak/>
        <w:t>le pont.</w:t>
      </w:r>
      <w:r w:rsidRPr="001F5D6D">
        <w:rPr>
          <w:rFonts w:ascii="Times New Roman" w:hAnsi="Times New Roman" w:cs="Times New Roman"/>
          <w:sz w:val="24"/>
          <w:szCs w:val="24"/>
        </w:rPr>
        <w:t xml:space="preserve"> </w:t>
      </w:r>
      <w:r w:rsidR="00392181" w:rsidRPr="001F5D6D">
        <w:rPr>
          <w:rFonts w:ascii="Times New Roman" w:hAnsi="Times New Roman" w:cs="Times New Roman"/>
          <w:sz w:val="24"/>
          <w:szCs w:val="24"/>
        </w:rPr>
        <w:t>Il est donc présumé que la meilleure chose pour chaque pilote est de continuer tout droit, tandis que celui qui réalise l’embardée perd un avantage. Il est également présumé que</w:t>
      </w:r>
      <w:r w:rsidR="00EB613F">
        <w:rPr>
          <w:rFonts w:ascii="Times New Roman" w:hAnsi="Times New Roman" w:cs="Times New Roman"/>
          <w:sz w:val="24"/>
          <w:szCs w:val="24"/>
        </w:rPr>
        <w:t xml:space="preserve"> </w:t>
      </w:r>
      <w:r w:rsidR="00392181" w:rsidRPr="001F5D6D">
        <w:rPr>
          <w:rFonts w:ascii="Times New Roman" w:hAnsi="Times New Roman" w:cs="Times New Roman"/>
          <w:sz w:val="24"/>
          <w:szCs w:val="24"/>
        </w:rPr>
        <w:t xml:space="preserve">le </w:t>
      </w:r>
      <w:r w:rsidR="00392181" w:rsidRPr="00EB613F">
        <w:rPr>
          <w:rFonts w:ascii="Times New Roman" w:hAnsi="Times New Roman" w:cs="Times New Roman"/>
          <w:b/>
          <w:sz w:val="24"/>
          <w:szCs w:val="24"/>
        </w:rPr>
        <w:t>pire résultat pour les deux joueurs est l’accident</w:t>
      </w:r>
      <w:r w:rsidR="00392181" w:rsidRPr="001F5D6D">
        <w:rPr>
          <w:rFonts w:ascii="Times New Roman" w:hAnsi="Times New Roman" w:cs="Times New Roman"/>
          <w:sz w:val="24"/>
          <w:szCs w:val="24"/>
        </w:rPr>
        <w:t>.</w:t>
      </w:r>
      <w:r w:rsidR="00392181" w:rsidRPr="00EB613F">
        <w:rPr>
          <w:rFonts w:ascii="Times New Roman" w:hAnsi="Times New Roman" w:cs="Times New Roman"/>
          <w:b/>
          <w:sz w:val="24"/>
          <w:szCs w:val="24"/>
        </w:rPr>
        <w:t xml:space="preserve"> Cela donne une situation où chaque joueur, en essayant d'obtenir son meilleur résultat, risque le pire</w:t>
      </w:r>
      <w:r w:rsidR="00392181" w:rsidRPr="001F5D6D">
        <w:rPr>
          <w:rFonts w:ascii="Times New Roman" w:hAnsi="Times New Roman" w:cs="Times New Roman"/>
          <w:sz w:val="24"/>
          <w:szCs w:val="24"/>
        </w:rPr>
        <w:t xml:space="preserve">. </w:t>
      </w:r>
      <w:r w:rsidRPr="001F5D6D">
        <w:rPr>
          <w:rFonts w:ascii="Times New Roman" w:hAnsi="Times New Roman" w:cs="Times New Roman"/>
          <w:sz w:val="24"/>
          <w:szCs w:val="24"/>
        </w:rPr>
        <w:t xml:space="preserve">Le jeu a </w:t>
      </w:r>
      <w:r w:rsidR="00392181" w:rsidRPr="001F5D6D">
        <w:rPr>
          <w:rFonts w:ascii="Times New Roman" w:hAnsi="Times New Roman" w:cs="Times New Roman"/>
          <w:sz w:val="24"/>
          <w:szCs w:val="24"/>
        </w:rPr>
        <w:t>notamment</w:t>
      </w:r>
      <w:r w:rsidRPr="001F5D6D">
        <w:rPr>
          <w:rFonts w:ascii="Times New Roman" w:hAnsi="Times New Roman" w:cs="Times New Roman"/>
          <w:sz w:val="24"/>
          <w:szCs w:val="24"/>
        </w:rPr>
        <w:t xml:space="preserve"> été utilisé pour décrire la destruction mutuelle assurée d'une </w:t>
      </w:r>
      <w:r w:rsidRPr="00EB613F">
        <w:rPr>
          <w:rFonts w:ascii="Times New Roman" w:hAnsi="Times New Roman" w:cs="Times New Roman"/>
          <w:b/>
          <w:sz w:val="24"/>
          <w:szCs w:val="24"/>
        </w:rPr>
        <w:t>guerre nucléaire</w:t>
      </w:r>
      <w:r w:rsidRPr="001F5D6D">
        <w:rPr>
          <w:rFonts w:ascii="Times New Roman" w:hAnsi="Times New Roman" w:cs="Times New Roman"/>
          <w:sz w:val="24"/>
          <w:szCs w:val="24"/>
        </w:rPr>
        <w:t>, en particulier dans la</w:t>
      </w:r>
      <w:r w:rsidR="00392181" w:rsidRPr="001F5D6D">
        <w:rPr>
          <w:rFonts w:ascii="Times New Roman" w:hAnsi="Times New Roman" w:cs="Times New Roman"/>
          <w:sz w:val="24"/>
          <w:szCs w:val="24"/>
        </w:rPr>
        <w:t xml:space="preserve"> crise des missiles de Cuba.</w:t>
      </w:r>
    </w:p>
    <w:p w:rsidR="00392181" w:rsidRPr="001F5D6D" w:rsidRDefault="00392181" w:rsidP="00392181">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020"/>
        <w:gridCol w:w="3021"/>
        <w:gridCol w:w="3021"/>
      </w:tblGrid>
      <w:tr w:rsidR="00392181" w:rsidRPr="001F5D6D" w:rsidTr="00392181">
        <w:tc>
          <w:tcPr>
            <w:tcW w:w="3020" w:type="dxa"/>
          </w:tcPr>
          <w:p w:rsidR="00392181" w:rsidRPr="001F5D6D" w:rsidRDefault="00392181" w:rsidP="00392181">
            <w:pPr>
              <w:jc w:val="both"/>
              <w:rPr>
                <w:rFonts w:ascii="Times New Roman" w:hAnsi="Times New Roman" w:cs="Times New Roman"/>
                <w:sz w:val="24"/>
                <w:szCs w:val="24"/>
              </w:rPr>
            </w:pPr>
          </w:p>
        </w:tc>
        <w:tc>
          <w:tcPr>
            <w:tcW w:w="3021" w:type="dxa"/>
          </w:tcPr>
          <w:p w:rsidR="00392181" w:rsidRPr="001F5D6D" w:rsidRDefault="008256A6" w:rsidP="00392181">
            <w:pPr>
              <w:jc w:val="both"/>
              <w:rPr>
                <w:rFonts w:ascii="Times New Roman" w:hAnsi="Times New Roman" w:cs="Times New Roman"/>
                <w:b/>
                <w:sz w:val="24"/>
                <w:szCs w:val="24"/>
              </w:rPr>
            </w:pPr>
            <w:r>
              <w:rPr>
                <w:rFonts w:ascii="Times New Roman" w:hAnsi="Times New Roman" w:cs="Times New Roman"/>
                <w:b/>
                <w:sz w:val="24"/>
                <w:szCs w:val="24"/>
              </w:rPr>
              <w:t>Status quo</w:t>
            </w:r>
          </w:p>
        </w:tc>
        <w:tc>
          <w:tcPr>
            <w:tcW w:w="3021" w:type="dxa"/>
          </w:tcPr>
          <w:p w:rsidR="00392181" w:rsidRPr="001F5D6D" w:rsidRDefault="008256A6" w:rsidP="00392181">
            <w:pPr>
              <w:jc w:val="both"/>
              <w:rPr>
                <w:rFonts w:ascii="Times New Roman" w:hAnsi="Times New Roman" w:cs="Times New Roman"/>
                <w:b/>
                <w:sz w:val="24"/>
                <w:szCs w:val="24"/>
              </w:rPr>
            </w:pPr>
            <w:r>
              <w:rPr>
                <w:rFonts w:ascii="Times New Roman" w:hAnsi="Times New Roman" w:cs="Times New Roman"/>
                <w:b/>
                <w:sz w:val="24"/>
                <w:szCs w:val="24"/>
              </w:rPr>
              <w:t>Guerre nucléaire</w:t>
            </w:r>
          </w:p>
        </w:tc>
      </w:tr>
      <w:tr w:rsidR="00392181" w:rsidRPr="001F5D6D" w:rsidTr="00392181">
        <w:tc>
          <w:tcPr>
            <w:tcW w:w="3020" w:type="dxa"/>
          </w:tcPr>
          <w:p w:rsidR="00392181" w:rsidRPr="001F5D6D" w:rsidRDefault="008256A6" w:rsidP="00392181">
            <w:pPr>
              <w:jc w:val="both"/>
              <w:rPr>
                <w:rFonts w:ascii="Times New Roman" w:hAnsi="Times New Roman" w:cs="Times New Roman"/>
                <w:b/>
                <w:sz w:val="24"/>
                <w:szCs w:val="24"/>
              </w:rPr>
            </w:pPr>
            <w:r>
              <w:rPr>
                <w:rFonts w:ascii="Times New Roman" w:hAnsi="Times New Roman" w:cs="Times New Roman"/>
                <w:b/>
                <w:sz w:val="24"/>
                <w:szCs w:val="24"/>
              </w:rPr>
              <w:t>Status quo</w:t>
            </w:r>
          </w:p>
        </w:tc>
        <w:tc>
          <w:tcPr>
            <w:tcW w:w="3021" w:type="dxa"/>
          </w:tcPr>
          <w:p w:rsidR="00392181" w:rsidRPr="001F5D6D" w:rsidRDefault="00392181" w:rsidP="00392181">
            <w:pPr>
              <w:jc w:val="both"/>
              <w:rPr>
                <w:rFonts w:ascii="Times New Roman" w:hAnsi="Times New Roman" w:cs="Times New Roman"/>
                <w:sz w:val="24"/>
                <w:szCs w:val="24"/>
              </w:rPr>
            </w:pPr>
            <w:r w:rsidRPr="001F5D6D">
              <w:rPr>
                <w:rFonts w:ascii="Times New Roman" w:hAnsi="Times New Roman" w:cs="Times New Roman"/>
                <w:sz w:val="24"/>
                <w:szCs w:val="24"/>
              </w:rPr>
              <w:t>Match nul, match nul</w:t>
            </w:r>
          </w:p>
        </w:tc>
        <w:tc>
          <w:tcPr>
            <w:tcW w:w="3021" w:type="dxa"/>
          </w:tcPr>
          <w:p w:rsidR="00392181" w:rsidRPr="001F5D6D" w:rsidRDefault="00392181" w:rsidP="00392181">
            <w:pPr>
              <w:jc w:val="both"/>
              <w:rPr>
                <w:rFonts w:ascii="Times New Roman" w:hAnsi="Times New Roman" w:cs="Times New Roman"/>
                <w:sz w:val="24"/>
                <w:szCs w:val="24"/>
              </w:rPr>
            </w:pPr>
            <w:r w:rsidRPr="001F5D6D">
              <w:rPr>
                <w:rFonts w:ascii="Times New Roman" w:hAnsi="Times New Roman" w:cs="Times New Roman"/>
                <w:sz w:val="24"/>
                <w:szCs w:val="24"/>
              </w:rPr>
              <w:t>Perte, Gain</w:t>
            </w:r>
          </w:p>
        </w:tc>
      </w:tr>
      <w:tr w:rsidR="00392181" w:rsidRPr="001F5D6D" w:rsidTr="00392181">
        <w:tc>
          <w:tcPr>
            <w:tcW w:w="3020" w:type="dxa"/>
          </w:tcPr>
          <w:p w:rsidR="00392181" w:rsidRPr="001F5D6D" w:rsidRDefault="008256A6" w:rsidP="00392181">
            <w:pPr>
              <w:jc w:val="both"/>
              <w:rPr>
                <w:rFonts w:ascii="Times New Roman" w:hAnsi="Times New Roman" w:cs="Times New Roman"/>
                <w:b/>
                <w:sz w:val="24"/>
                <w:szCs w:val="24"/>
              </w:rPr>
            </w:pPr>
            <w:r>
              <w:rPr>
                <w:rFonts w:ascii="Times New Roman" w:hAnsi="Times New Roman" w:cs="Times New Roman"/>
                <w:b/>
                <w:sz w:val="24"/>
                <w:szCs w:val="24"/>
              </w:rPr>
              <w:t>Guerre nucléaire</w:t>
            </w:r>
          </w:p>
        </w:tc>
        <w:tc>
          <w:tcPr>
            <w:tcW w:w="3021" w:type="dxa"/>
          </w:tcPr>
          <w:p w:rsidR="00392181" w:rsidRPr="001F5D6D" w:rsidRDefault="00392181" w:rsidP="00392181">
            <w:pPr>
              <w:jc w:val="both"/>
              <w:rPr>
                <w:rFonts w:ascii="Times New Roman" w:hAnsi="Times New Roman" w:cs="Times New Roman"/>
                <w:sz w:val="24"/>
                <w:szCs w:val="24"/>
              </w:rPr>
            </w:pPr>
            <w:r w:rsidRPr="001F5D6D">
              <w:rPr>
                <w:rFonts w:ascii="Times New Roman" w:hAnsi="Times New Roman" w:cs="Times New Roman"/>
                <w:sz w:val="24"/>
                <w:szCs w:val="24"/>
              </w:rPr>
              <w:t>Gain, Perte</w:t>
            </w:r>
          </w:p>
        </w:tc>
        <w:tc>
          <w:tcPr>
            <w:tcW w:w="3021" w:type="dxa"/>
          </w:tcPr>
          <w:p w:rsidR="00392181" w:rsidRPr="001F5D6D" w:rsidRDefault="00392181" w:rsidP="00392181">
            <w:pPr>
              <w:jc w:val="both"/>
              <w:rPr>
                <w:rFonts w:ascii="Times New Roman" w:hAnsi="Times New Roman" w:cs="Times New Roman"/>
                <w:sz w:val="24"/>
                <w:szCs w:val="24"/>
              </w:rPr>
            </w:pPr>
            <w:r w:rsidRPr="001F5D6D">
              <w:rPr>
                <w:rFonts w:ascii="Times New Roman" w:hAnsi="Times New Roman" w:cs="Times New Roman"/>
                <w:sz w:val="24"/>
                <w:szCs w:val="24"/>
              </w:rPr>
              <w:t>Crash, Crash</w:t>
            </w:r>
          </w:p>
        </w:tc>
      </w:tr>
    </w:tbl>
    <w:p w:rsidR="00392181" w:rsidRPr="001F5D6D" w:rsidRDefault="00392181" w:rsidP="00392181">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020"/>
        <w:gridCol w:w="3021"/>
        <w:gridCol w:w="3021"/>
      </w:tblGrid>
      <w:tr w:rsidR="00BE6EBB" w:rsidRPr="001F5D6D" w:rsidTr="00BE6EBB">
        <w:tc>
          <w:tcPr>
            <w:tcW w:w="3020" w:type="dxa"/>
          </w:tcPr>
          <w:p w:rsidR="00BE6EBB" w:rsidRPr="001F5D6D" w:rsidRDefault="00BE6EBB" w:rsidP="00392181">
            <w:pPr>
              <w:jc w:val="both"/>
              <w:rPr>
                <w:rFonts w:ascii="Times New Roman" w:hAnsi="Times New Roman" w:cs="Times New Roman"/>
                <w:sz w:val="24"/>
                <w:szCs w:val="24"/>
              </w:rPr>
            </w:pPr>
          </w:p>
        </w:tc>
        <w:tc>
          <w:tcPr>
            <w:tcW w:w="3021" w:type="dxa"/>
          </w:tcPr>
          <w:p w:rsidR="00BE6EBB" w:rsidRPr="001F5D6D" w:rsidRDefault="00BE6EBB" w:rsidP="00392181">
            <w:pPr>
              <w:jc w:val="both"/>
              <w:rPr>
                <w:rFonts w:ascii="Times New Roman" w:hAnsi="Times New Roman" w:cs="Times New Roman"/>
                <w:b/>
                <w:sz w:val="24"/>
                <w:szCs w:val="24"/>
              </w:rPr>
            </w:pPr>
            <w:r w:rsidRPr="001F5D6D">
              <w:rPr>
                <w:rFonts w:ascii="Times New Roman" w:hAnsi="Times New Roman" w:cs="Times New Roman"/>
                <w:b/>
                <w:sz w:val="24"/>
                <w:szCs w:val="24"/>
              </w:rPr>
              <w:t>Embardée</w:t>
            </w:r>
          </w:p>
        </w:tc>
        <w:tc>
          <w:tcPr>
            <w:tcW w:w="3021" w:type="dxa"/>
          </w:tcPr>
          <w:p w:rsidR="00BE6EBB" w:rsidRPr="001F5D6D" w:rsidRDefault="00BE6EBB" w:rsidP="00392181">
            <w:pPr>
              <w:jc w:val="both"/>
              <w:rPr>
                <w:rFonts w:ascii="Times New Roman" w:hAnsi="Times New Roman" w:cs="Times New Roman"/>
                <w:b/>
                <w:sz w:val="24"/>
                <w:szCs w:val="24"/>
              </w:rPr>
            </w:pPr>
            <w:r w:rsidRPr="001F5D6D">
              <w:rPr>
                <w:rFonts w:ascii="Times New Roman" w:hAnsi="Times New Roman" w:cs="Times New Roman"/>
                <w:b/>
                <w:sz w:val="24"/>
                <w:szCs w:val="24"/>
              </w:rPr>
              <w:t>Tout droit</w:t>
            </w:r>
          </w:p>
        </w:tc>
      </w:tr>
      <w:tr w:rsidR="00BE6EBB" w:rsidRPr="001F5D6D" w:rsidTr="00BE6EBB">
        <w:tc>
          <w:tcPr>
            <w:tcW w:w="3020" w:type="dxa"/>
          </w:tcPr>
          <w:p w:rsidR="00BE6EBB" w:rsidRPr="001F5D6D" w:rsidRDefault="00BE6EBB" w:rsidP="00392181">
            <w:pPr>
              <w:jc w:val="both"/>
              <w:rPr>
                <w:rFonts w:ascii="Times New Roman" w:hAnsi="Times New Roman" w:cs="Times New Roman"/>
                <w:b/>
                <w:sz w:val="24"/>
                <w:szCs w:val="24"/>
              </w:rPr>
            </w:pPr>
            <w:r w:rsidRPr="001F5D6D">
              <w:rPr>
                <w:rFonts w:ascii="Times New Roman" w:hAnsi="Times New Roman" w:cs="Times New Roman"/>
                <w:b/>
                <w:sz w:val="24"/>
                <w:szCs w:val="24"/>
              </w:rPr>
              <w:t>Embardée</w:t>
            </w:r>
          </w:p>
        </w:tc>
        <w:tc>
          <w:tcPr>
            <w:tcW w:w="3021" w:type="dxa"/>
          </w:tcPr>
          <w:p w:rsidR="00BE6EBB" w:rsidRPr="001F5D6D" w:rsidRDefault="00BE6EBB" w:rsidP="00392181">
            <w:pPr>
              <w:jc w:val="both"/>
              <w:rPr>
                <w:rFonts w:ascii="Times New Roman" w:hAnsi="Times New Roman" w:cs="Times New Roman"/>
                <w:sz w:val="24"/>
                <w:szCs w:val="24"/>
              </w:rPr>
            </w:pPr>
            <w:r w:rsidRPr="001F5D6D">
              <w:rPr>
                <w:rFonts w:ascii="Times New Roman" w:hAnsi="Times New Roman" w:cs="Times New Roman"/>
                <w:sz w:val="24"/>
                <w:szCs w:val="24"/>
              </w:rPr>
              <w:t>0, 0</w:t>
            </w:r>
          </w:p>
        </w:tc>
        <w:tc>
          <w:tcPr>
            <w:tcW w:w="3021" w:type="dxa"/>
          </w:tcPr>
          <w:p w:rsidR="00BE6EBB" w:rsidRPr="001F5D6D" w:rsidRDefault="00BE6EBB" w:rsidP="00392181">
            <w:pPr>
              <w:jc w:val="both"/>
              <w:rPr>
                <w:rFonts w:ascii="Times New Roman" w:hAnsi="Times New Roman" w:cs="Times New Roman"/>
                <w:sz w:val="24"/>
                <w:szCs w:val="24"/>
              </w:rPr>
            </w:pPr>
            <w:r w:rsidRPr="001F5D6D">
              <w:rPr>
                <w:rFonts w:ascii="Times New Roman" w:hAnsi="Times New Roman" w:cs="Times New Roman"/>
                <w:sz w:val="24"/>
                <w:szCs w:val="24"/>
              </w:rPr>
              <w:t>-1, +1</w:t>
            </w:r>
          </w:p>
        </w:tc>
      </w:tr>
      <w:tr w:rsidR="00BE6EBB" w:rsidRPr="001F5D6D" w:rsidTr="00BE6EBB">
        <w:tc>
          <w:tcPr>
            <w:tcW w:w="3020" w:type="dxa"/>
          </w:tcPr>
          <w:p w:rsidR="00BE6EBB" w:rsidRPr="001F5D6D" w:rsidRDefault="00BE6EBB" w:rsidP="00392181">
            <w:pPr>
              <w:jc w:val="both"/>
              <w:rPr>
                <w:rFonts w:ascii="Times New Roman" w:hAnsi="Times New Roman" w:cs="Times New Roman"/>
                <w:b/>
                <w:sz w:val="24"/>
                <w:szCs w:val="24"/>
              </w:rPr>
            </w:pPr>
            <w:r w:rsidRPr="001F5D6D">
              <w:rPr>
                <w:rFonts w:ascii="Times New Roman" w:hAnsi="Times New Roman" w:cs="Times New Roman"/>
                <w:b/>
                <w:sz w:val="24"/>
                <w:szCs w:val="24"/>
              </w:rPr>
              <w:t>Tout droit</w:t>
            </w:r>
          </w:p>
        </w:tc>
        <w:tc>
          <w:tcPr>
            <w:tcW w:w="3021" w:type="dxa"/>
          </w:tcPr>
          <w:p w:rsidR="00BE6EBB" w:rsidRPr="001F5D6D" w:rsidRDefault="00BE6EBB" w:rsidP="00392181">
            <w:pPr>
              <w:jc w:val="both"/>
              <w:rPr>
                <w:rFonts w:ascii="Times New Roman" w:hAnsi="Times New Roman" w:cs="Times New Roman"/>
                <w:sz w:val="24"/>
                <w:szCs w:val="24"/>
              </w:rPr>
            </w:pPr>
            <w:r w:rsidRPr="001F5D6D">
              <w:rPr>
                <w:rFonts w:ascii="Times New Roman" w:hAnsi="Times New Roman" w:cs="Times New Roman"/>
                <w:sz w:val="24"/>
                <w:szCs w:val="24"/>
              </w:rPr>
              <w:t>+ 1, -1</w:t>
            </w:r>
          </w:p>
        </w:tc>
        <w:tc>
          <w:tcPr>
            <w:tcW w:w="3021" w:type="dxa"/>
          </w:tcPr>
          <w:p w:rsidR="00BE6EBB" w:rsidRPr="001F5D6D" w:rsidRDefault="00BE6EBB" w:rsidP="00BE6EBB">
            <w:pPr>
              <w:jc w:val="both"/>
              <w:rPr>
                <w:rFonts w:ascii="Times New Roman" w:hAnsi="Times New Roman" w:cs="Times New Roman"/>
                <w:sz w:val="24"/>
                <w:szCs w:val="24"/>
              </w:rPr>
            </w:pPr>
            <w:r w:rsidRPr="001F5D6D">
              <w:rPr>
                <w:rFonts w:ascii="Times New Roman" w:hAnsi="Times New Roman" w:cs="Times New Roman"/>
                <w:sz w:val="24"/>
                <w:szCs w:val="24"/>
              </w:rPr>
              <w:t>- 10, -10</w:t>
            </w:r>
          </w:p>
        </w:tc>
      </w:tr>
    </w:tbl>
    <w:p w:rsidR="00BE6EBB" w:rsidRPr="001F5D6D" w:rsidRDefault="00BE6EBB" w:rsidP="00392181">
      <w:pPr>
        <w:jc w:val="both"/>
        <w:rPr>
          <w:rFonts w:ascii="Times New Roman" w:hAnsi="Times New Roman" w:cs="Times New Roman"/>
          <w:sz w:val="24"/>
          <w:szCs w:val="24"/>
        </w:rPr>
      </w:pPr>
    </w:p>
    <w:p w:rsidR="00BE6EBB" w:rsidRPr="00EB613F" w:rsidRDefault="00BE6EBB" w:rsidP="001F5D6D">
      <w:pPr>
        <w:jc w:val="both"/>
        <w:rPr>
          <w:rFonts w:ascii="Times New Roman" w:hAnsi="Times New Roman" w:cs="Times New Roman"/>
          <w:b/>
          <w:sz w:val="24"/>
          <w:szCs w:val="24"/>
        </w:rPr>
      </w:pPr>
      <w:r w:rsidRPr="001F5D6D">
        <w:rPr>
          <w:rFonts w:ascii="Times New Roman" w:hAnsi="Times New Roman" w:cs="Times New Roman"/>
          <w:sz w:val="24"/>
          <w:szCs w:val="24"/>
        </w:rPr>
        <w:t xml:space="preserve">Le jeu </w:t>
      </w:r>
      <w:r w:rsidR="00C55DC2">
        <w:rPr>
          <w:rFonts w:ascii="Times New Roman" w:hAnsi="Times New Roman" w:cs="Times New Roman"/>
          <w:sz w:val="24"/>
          <w:szCs w:val="24"/>
        </w:rPr>
        <w:t xml:space="preserve">du </w:t>
      </w:r>
      <w:r w:rsidRPr="001F5D6D">
        <w:rPr>
          <w:rFonts w:ascii="Times New Roman" w:hAnsi="Times New Roman" w:cs="Times New Roman"/>
          <w:sz w:val="24"/>
          <w:szCs w:val="24"/>
        </w:rPr>
        <w:t xml:space="preserve">poulet est un jeu d’anti-coordination, dans lequel il est mutuellement bénéfique pour les joueurs de jouer des stratégies différentes. De cette façon, il peut être considéré comme le contraire d'un jeu de coordination, où jouer la même stratégie génère une efficacité de Pareto. Le concept sous-jacent est que les joueurs utilisent une ressource partagée. Dans les jeux de coordination, le partage des ressources crée un avantage pour tous: la ressource est la non-rivalité et l'utilisation partagée crée des externalités positives. </w:t>
      </w:r>
      <w:r w:rsidRPr="00EB613F">
        <w:rPr>
          <w:rFonts w:ascii="Times New Roman" w:hAnsi="Times New Roman" w:cs="Times New Roman"/>
          <w:b/>
          <w:sz w:val="24"/>
          <w:szCs w:val="24"/>
        </w:rPr>
        <w:t xml:space="preserve">Dans les jeux d’anti-coordination,  la rivalité est une ressource, et le partage a un coût (ou une externalité négative). </w:t>
      </w:r>
    </w:p>
    <w:p w:rsidR="00392181" w:rsidRPr="001F5D6D" w:rsidRDefault="00BE6EBB" w:rsidP="001F5D6D">
      <w:pPr>
        <w:jc w:val="both"/>
        <w:rPr>
          <w:rFonts w:ascii="Times New Roman" w:hAnsi="Times New Roman" w:cs="Times New Roman"/>
          <w:vanish/>
          <w:sz w:val="24"/>
          <w:szCs w:val="24"/>
        </w:rPr>
      </w:pPr>
      <w:r w:rsidRPr="001F5D6D">
        <w:rPr>
          <w:rFonts w:ascii="Times New Roman" w:hAnsi="Times New Roman" w:cs="Times New Roman"/>
          <w:sz w:val="24"/>
          <w:szCs w:val="24"/>
        </w:rPr>
        <w:t>Parce que le coût de l’embardée est bien moindre comparé à l'accident qui se produit si personne ne dévie, la stratégie raisonnable semble être de faire un écart avant le crash probable. Pourtant, sachant cela, si l'on croit l’adversaire raisonnable, on peut bien décider de ne pas dévier du tout, dans la conviction que l’autre sera raisonnable et décidera de faire un écart, acceptant la défaite. Cette situation instable peut être formalisé</w:t>
      </w:r>
      <w:r w:rsidR="001F5D6D">
        <w:rPr>
          <w:rFonts w:ascii="Times New Roman" w:hAnsi="Times New Roman" w:cs="Times New Roman"/>
          <w:sz w:val="24"/>
          <w:szCs w:val="24"/>
        </w:rPr>
        <w:t>e</w:t>
      </w:r>
      <w:r w:rsidRPr="001F5D6D">
        <w:rPr>
          <w:rFonts w:ascii="Times New Roman" w:hAnsi="Times New Roman" w:cs="Times New Roman"/>
          <w:sz w:val="24"/>
          <w:szCs w:val="24"/>
        </w:rPr>
        <w:t xml:space="preserve"> en disant qu'il y a</w:t>
      </w:r>
      <w:r w:rsidR="001F5D6D" w:rsidRPr="001F5D6D">
        <w:rPr>
          <w:rFonts w:ascii="Times New Roman" w:hAnsi="Times New Roman" w:cs="Times New Roman"/>
          <w:sz w:val="24"/>
          <w:szCs w:val="24"/>
        </w:rPr>
        <w:t xml:space="preserve"> </w:t>
      </w:r>
      <w:r w:rsidRPr="001F5D6D">
        <w:rPr>
          <w:rFonts w:ascii="Times New Roman" w:hAnsi="Times New Roman" w:cs="Times New Roman"/>
          <w:sz w:val="24"/>
          <w:szCs w:val="24"/>
        </w:rPr>
        <w:t>plus d'un équilibre de Nash, c'est-à-dire une situation dans laquelle</w:t>
      </w:r>
      <w:r w:rsidRPr="0016465E">
        <w:rPr>
          <w:rFonts w:ascii="Times New Roman" w:hAnsi="Times New Roman" w:cs="Times New Roman"/>
          <w:b/>
          <w:sz w:val="24"/>
          <w:szCs w:val="24"/>
        </w:rPr>
        <w:t xml:space="preserve"> aucun</w:t>
      </w:r>
      <w:r w:rsidR="001F5D6D" w:rsidRPr="0016465E">
        <w:rPr>
          <w:rFonts w:ascii="Times New Roman" w:hAnsi="Times New Roman" w:cs="Times New Roman"/>
          <w:b/>
          <w:sz w:val="24"/>
          <w:szCs w:val="24"/>
        </w:rPr>
        <w:t>s</w:t>
      </w:r>
      <w:r w:rsidRPr="0016465E">
        <w:rPr>
          <w:rFonts w:ascii="Times New Roman" w:hAnsi="Times New Roman" w:cs="Times New Roman"/>
          <w:b/>
          <w:sz w:val="24"/>
          <w:szCs w:val="24"/>
        </w:rPr>
        <w:t xml:space="preserve"> des joueurs </w:t>
      </w:r>
      <w:r w:rsidR="001F5D6D" w:rsidRPr="0016465E">
        <w:rPr>
          <w:rFonts w:ascii="Times New Roman" w:hAnsi="Times New Roman" w:cs="Times New Roman"/>
          <w:b/>
          <w:sz w:val="24"/>
          <w:szCs w:val="24"/>
        </w:rPr>
        <w:t>ne gagne en changeant sa stratégie alors que l’</w:t>
      </w:r>
      <w:r w:rsidR="00857FDC" w:rsidRPr="0016465E">
        <w:rPr>
          <w:rFonts w:ascii="Times New Roman" w:hAnsi="Times New Roman" w:cs="Times New Roman"/>
          <w:b/>
          <w:sz w:val="24"/>
          <w:szCs w:val="24"/>
        </w:rPr>
        <w:t>autre ne change pas (d</w:t>
      </w:r>
      <w:r w:rsidR="001F5D6D" w:rsidRPr="0016465E">
        <w:rPr>
          <w:rFonts w:ascii="Times New Roman" w:hAnsi="Times New Roman" w:cs="Times New Roman"/>
          <w:b/>
          <w:sz w:val="24"/>
          <w:szCs w:val="24"/>
        </w:rPr>
        <w:t xml:space="preserve">ans ce cas, les équilibres stratégiques pures </w:t>
      </w:r>
      <w:r w:rsidRPr="0016465E">
        <w:rPr>
          <w:rFonts w:ascii="Times New Roman" w:hAnsi="Times New Roman" w:cs="Times New Roman"/>
          <w:b/>
          <w:sz w:val="24"/>
          <w:szCs w:val="24"/>
        </w:rPr>
        <w:t xml:space="preserve">sont les deux situations où un joueur fait une embardée </w:t>
      </w:r>
      <w:r w:rsidR="001F5D6D" w:rsidRPr="0016465E">
        <w:rPr>
          <w:rFonts w:ascii="Times New Roman" w:hAnsi="Times New Roman" w:cs="Times New Roman"/>
          <w:b/>
          <w:sz w:val="24"/>
          <w:szCs w:val="24"/>
        </w:rPr>
        <w:t xml:space="preserve">et l’autre </w:t>
      </w:r>
      <w:r w:rsidRPr="0016465E">
        <w:rPr>
          <w:rFonts w:ascii="Times New Roman" w:hAnsi="Times New Roman" w:cs="Times New Roman"/>
          <w:b/>
          <w:sz w:val="24"/>
          <w:szCs w:val="24"/>
        </w:rPr>
        <w:t>pas.</w:t>
      </w:r>
      <w:r w:rsidRPr="001F5D6D">
        <w:rPr>
          <w:rFonts w:ascii="Times New Roman" w:hAnsi="Times New Roman" w:cs="Times New Roman"/>
          <w:sz w:val="24"/>
          <w:szCs w:val="24"/>
        </w:rPr>
        <w:t>)</w:t>
      </w:r>
      <w:r w:rsidR="00857FDC">
        <w:rPr>
          <w:rFonts w:ascii="Times New Roman" w:hAnsi="Times New Roman" w:cs="Times New Roman"/>
          <w:sz w:val="24"/>
          <w:szCs w:val="24"/>
        </w:rPr>
        <w:t>.</w:t>
      </w:r>
    </w:p>
    <w:p w:rsidR="001B4EA4" w:rsidRDefault="001B4EA4" w:rsidP="001B4EA4"/>
    <w:p w:rsidR="00392181" w:rsidRDefault="0016465E" w:rsidP="00392181">
      <w:pPr>
        <w:jc w:val="both"/>
        <w:rPr>
          <w:rFonts w:ascii="Times New Roman" w:hAnsi="Times New Roman" w:cs="Times New Roman"/>
          <w:sz w:val="24"/>
        </w:rPr>
      </w:pPr>
      <w:r w:rsidRPr="0016465E">
        <w:rPr>
          <w:rFonts w:ascii="Times New Roman" w:hAnsi="Times New Roman" w:cs="Times New Roman"/>
          <w:sz w:val="24"/>
        </w:rPr>
        <w:t>La </w:t>
      </w:r>
      <w:r w:rsidRPr="0016465E">
        <w:rPr>
          <w:rFonts w:ascii="Times New Roman" w:hAnsi="Times New Roman" w:cs="Times New Roman"/>
          <w:b/>
          <w:bCs/>
          <w:sz w:val="24"/>
        </w:rPr>
        <w:t>théorie des jeux</w:t>
      </w:r>
      <w:r w:rsidRPr="0016465E">
        <w:rPr>
          <w:rFonts w:ascii="Times New Roman" w:hAnsi="Times New Roman" w:cs="Times New Roman"/>
          <w:sz w:val="24"/>
        </w:rPr>
        <w:t> est un ensemble d'outils pour analyser les situations dans lesquelles l'action optimale pour un agent dépend des anticipations qu'il forme sur la décision d'un autre agent. </w:t>
      </w:r>
    </w:p>
    <w:p w:rsidR="0016465E" w:rsidRDefault="0016465E" w:rsidP="00392181">
      <w:pPr>
        <w:jc w:val="both"/>
        <w:rPr>
          <w:rFonts w:ascii="Times New Roman" w:hAnsi="Times New Roman" w:cs="Times New Roman"/>
          <w:sz w:val="24"/>
        </w:rPr>
      </w:pPr>
    </w:p>
    <w:p w:rsidR="0016465E" w:rsidRDefault="0016465E" w:rsidP="0016465E">
      <w:pPr>
        <w:pStyle w:val="Titre1"/>
      </w:pPr>
      <w:r>
        <w:t>Le lien avec la politique étrangère</w:t>
      </w:r>
    </w:p>
    <w:p w:rsidR="0016465E" w:rsidRDefault="0016465E" w:rsidP="00392181">
      <w:pPr>
        <w:jc w:val="both"/>
        <w:rPr>
          <w:rFonts w:ascii="Times New Roman" w:hAnsi="Times New Roman" w:cs="Times New Roman"/>
          <w:sz w:val="24"/>
        </w:rPr>
      </w:pPr>
    </w:p>
    <w:p w:rsidR="0016465E" w:rsidRPr="0016465E"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t xml:space="preserve">Les études classiques de la prise de décision de politique étrangère sont restées dominées par </w:t>
      </w:r>
    </w:p>
    <w:p w:rsidR="0016465E" w:rsidRPr="0016465E"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t xml:space="preserve">la théorie des jeux. L’intérêt poursuivis par les acteurs, les calculs de perte et profits, la nature </w:t>
      </w:r>
    </w:p>
    <w:p w:rsidR="0016465E" w:rsidRPr="0016465E"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t xml:space="preserve">de la rivalité entre eux durant ou avant les moments des crises, les différends qui les opposent </w:t>
      </w:r>
    </w:p>
    <w:p w:rsidR="0016465E" w:rsidRPr="0016465E"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t xml:space="preserve">et qui appelant à un compromis, la nature des informations dont ils disposent sur le sujet et sur </w:t>
      </w:r>
    </w:p>
    <w:p w:rsidR="0016465E" w:rsidRPr="0016465E"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t xml:space="preserve">le comportement de l’adversaire sont autant des concepts clés qui intéressent les analystes de </w:t>
      </w:r>
    </w:p>
    <w:p w:rsidR="0016465E"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lastRenderedPageBreak/>
        <w:t>la théorie des jeux.</w:t>
      </w:r>
    </w:p>
    <w:p w:rsidR="00D27FD4" w:rsidRDefault="0016465E" w:rsidP="0016465E">
      <w:pPr>
        <w:spacing w:after="0"/>
        <w:jc w:val="both"/>
        <w:rPr>
          <w:rFonts w:ascii="Times New Roman" w:hAnsi="Times New Roman" w:cs="Times New Roman"/>
          <w:sz w:val="24"/>
        </w:rPr>
      </w:pPr>
      <w:r w:rsidRPr="0016465E">
        <w:rPr>
          <w:rFonts w:ascii="Times New Roman" w:hAnsi="Times New Roman" w:cs="Times New Roman"/>
          <w:sz w:val="24"/>
        </w:rPr>
        <w:t>L’exact</w:t>
      </w:r>
      <w:r>
        <w:rPr>
          <w:rFonts w:ascii="Times New Roman" w:hAnsi="Times New Roman" w:cs="Times New Roman"/>
          <w:sz w:val="24"/>
        </w:rPr>
        <w:t xml:space="preserve">itude mathématique  </w:t>
      </w:r>
      <w:r w:rsidRPr="0016465E">
        <w:rPr>
          <w:rFonts w:ascii="Times New Roman" w:hAnsi="Times New Roman" w:cs="Times New Roman"/>
          <w:sz w:val="24"/>
        </w:rPr>
        <w:t xml:space="preserve">convient-elle à aider à comprendre le comportement des acteurs, des êtres humains ? </w:t>
      </w:r>
    </w:p>
    <w:p w:rsidR="00D27FD4" w:rsidRDefault="00D27FD4" w:rsidP="0016465E">
      <w:pPr>
        <w:spacing w:after="0"/>
        <w:jc w:val="both"/>
        <w:rPr>
          <w:rFonts w:ascii="Times New Roman" w:hAnsi="Times New Roman" w:cs="Times New Roman"/>
          <w:sz w:val="24"/>
        </w:rPr>
      </w:pPr>
    </w:p>
    <w:p w:rsidR="0016465E" w:rsidRDefault="00D27FD4" w:rsidP="0016465E">
      <w:pPr>
        <w:spacing w:after="0"/>
        <w:jc w:val="both"/>
        <w:rPr>
          <w:rFonts w:ascii="Times New Roman" w:hAnsi="Times New Roman" w:cs="Times New Roman"/>
          <w:sz w:val="24"/>
        </w:rPr>
      </w:pPr>
      <w:r>
        <w:rPr>
          <w:rFonts w:ascii="Times New Roman" w:hAnsi="Times New Roman" w:cs="Times New Roman"/>
          <w:sz w:val="24"/>
        </w:rPr>
        <w:t xml:space="preserve">En théorie, toute  </w:t>
      </w:r>
      <w:r w:rsidRPr="00D27FD4">
        <w:rPr>
          <w:rFonts w:ascii="Times New Roman" w:hAnsi="Times New Roman" w:cs="Times New Roman"/>
          <w:sz w:val="24"/>
        </w:rPr>
        <w:t>décision de politique étrangère ne relève pas d’un choix o</w:t>
      </w:r>
      <w:r>
        <w:rPr>
          <w:rFonts w:ascii="Times New Roman" w:hAnsi="Times New Roman" w:cs="Times New Roman"/>
          <w:sz w:val="24"/>
        </w:rPr>
        <w:t xml:space="preserve">ptimal et rationnel conforme à  </w:t>
      </w:r>
      <w:r w:rsidRPr="00D27FD4">
        <w:rPr>
          <w:rFonts w:ascii="Times New Roman" w:hAnsi="Times New Roman" w:cs="Times New Roman"/>
          <w:sz w:val="24"/>
        </w:rPr>
        <w:t>l’intérêt national</w:t>
      </w:r>
      <w:r>
        <w:rPr>
          <w:rFonts w:ascii="Times New Roman" w:hAnsi="Times New Roman" w:cs="Times New Roman"/>
          <w:sz w:val="24"/>
        </w:rPr>
        <w:t xml:space="preserve">. Mais qui peut  </w:t>
      </w:r>
      <w:r w:rsidR="0016465E" w:rsidRPr="0016465E">
        <w:rPr>
          <w:rFonts w:ascii="Times New Roman" w:hAnsi="Times New Roman" w:cs="Times New Roman"/>
          <w:sz w:val="24"/>
        </w:rPr>
        <w:t>apprécier en dernière analyse la portée de l’intérêt national ? Comment se manifeste-t-il ?</w:t>
      </w:r>
    </w:p>
    <w:p w:rsidR="00D27FD4" w:rsidRDefault="00D27FD4" w:rsidP="0016465E">
      <w:pPr>
        <w:spacing w:after="0"/>
        <w:jc w:val="both"/>
        <w:rPr>
          <w:rFonts w:ascii="Times New Roman" w:hAnsi="Times New Roman" w:cs="Times New Roman"/>
          <w:sz w:val="24"/>
        </w:rPr>
      </w:pPr>
    </w:p>
    <w:p w:rsid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 xml:space="preserve">Jean Barrea </w:t>
      </w:r>
      <w:r>
        <w:rPr>
          <w:rFonts w:ascii="Times New Roman" w:hAnsi="Times New Roman" w:cs="Times New Roman"/>
          <w:sz w:val="24"/>
        </w:rPr>
        <w:t xml:space="preserve"> identifie cinq variables </w:t>
      </w:r>
      <w:r w:rsidRPr="00D27FD4">
        <w:rPr>
          <w:rFonts w:ascii="Times New Roman" w:hAnsi="Times New Roman" w:cs="Times New Roman"/>
          <w:sz w:val="24"/>
        </w:rPr>
        <w:t>explicatives interdépendantes et causales dont l’importance pou</w:t>
      </w:r>
      <w:r>
        <w:rPr>
          <w:rFonts w:ascii="Times New Roman" w:hAnsi="Times New Roman" w:cs="Times New Roman"/>
          <w:sz w:val="24"/>
        </w:rPr>
        <w:t xml:space="preserve">r chacune est fonction de type </w:t>
      </w:r>
      <w:r w:rsidRPr="00D27FD4">
        <w:rPr>
          <w:rFonts w:ascii="Times New Roman" w:hAnsi="Times New Roman" w:cs="Times New Roman"/>
          <w:sz w:val="24"/>
        </w:rPr>
        <w:t xml:space="preserve">de société au sein de laquelle se prend la décision. Il s’agit de </w:t>
      </w:r>
      <w:r>
        <w:rPr>
          <w:rFonts w:ascii="Times New Roman" w:hAnsi="Times New Roman" w:cs="Times New Roman"/>
          <w:sz w:val="24"/>
        </w:rPr>
        <w:t xml:space="preserve">facteur </w:t>
      </w:r>
      <w:r w:rsidRPr="00D27FD4">
        <w:rPr>
          <w:rFonts w:ascii="Times New Roman" w:hAnsi="Times New Roman" w:cs="Times New Roman"/>
          <w:b/>
          <w:sz w:val="24"/>
        </w:rPr>
        <w:t>individuel (cognitif),  gouvernemental, bureaucratique (institutionnel), sociétal et systémique</w:t>
      </w:r>
      <w:r>
        <w:rPr>
          <w:rFonts w:ascii="Times New Roman" w:hAnsi="Times New Roman" w:cs="Times New Roman"/>
          <w:sz w:val="24"/>
        </w:rPr>
        <w:t xml:space="preserve">. Erhard Friedberg </w:t>
      </w:r>
      <w:r w:rsidRPr="00D27FD4">
        <w:rPr>
          <w:rFonts w:ascii="Times New Roman" w:hAnsi="Times New Roman" w:cs="Times New Roman"/>
          <w:sz w:val="24"/>
        </w:rPr>
        <w:t>examine également, en suivant ce schéma l’approc</w:t>
      </w:r>
      <w:r>
        <w:rPr>
          <w:rFonts w:ascii="Times New Roman" w:hAnsi="Times New Roman" w:cs="Times New Roman"/>
          <w:sz w:val="24"/>
        </w:rPr>
        <w:t xml:space="preserve">he rationnelle par rapport aux  </w:t>
      </w:r>
      <w:r w:rsidRPr="00D27FD4">
        <w:rPr>
          <w:rFonts w:ascii="Times New Roman" w:hAnsi="Times New Roman" w:cs="Times New Roman"/>
          <w:sz w:val="24"/>
        </w:rPr>
        <w:t>autres, se basant sur les décisions de politique étrangère américaine.</w:t>
      </w:r>
    </w:p>
    <w:p w:rsidR="00D27FD4" w:rsidRDefault="00D27FD4" w:rsidP="00D27FD4">
      <w:pPr>
        <w:spacing w:after="0"/>
        <w:jc w:val="both"/>
        <w:rPr>
          <w:rFonts w:ascii="Times New Roman" w:hAnsi="Times New Roman" w:cs="Times New Roman"/>
          <w:sz w:val="24"/>
        </w:rPr>
      </w:pPr>
    </w:p>
    <w:p w:rsidR="00D27FD4" w:rsidRDefault="00D27FD4" w:rsidP="00D27FD4">
      <w:pPr>
        <w:pStyle w:val="Paragraphedeliste"/>
        <w:numPr>
          <w:ilvl w:val="0"/>
          <w:numId w:val="7"/>
        </w:numPr>
        <w:spacing w:after="0"/>
        <w:jc w:val="both"/>
        <w:rPr>
          <w:rFonts w:ascii="Times New Roman" w:hAnsi="Times New Roman" w:cs="Times New Roman"/>
          <w:sz w:val="24"/>
        </w:rPr>
      </w:pPr>
      <w:r w:rsidRPr="00D27FD4">
        <w:rPr>
          <w:rFonts w:ascii="Times New Roman" w:hAnsi="Times New Roman" w:cs="Times New Roman"/>
          <w:sz w:val="24"/>
        </w:rPr>
        <w:t>. Les facteurs cognitifs</w:t>
      </w:r>
    </w:p>
    <w:p w:rsidR="00D27FD4" w:rsidRDefault="00D27FD4" w:rsidP="00D27FD4">
      <w:pPr>
        <w:spacing w:after="0"/>
        <w:jc w:val="both"/>
        <w:rPr>
          <w:rFonts w:ascii="Times New Roman" w:hAnsi="Times New Roman" w:cs="Times New Roman"/>
          <w:sz w:val="24"/>
        </w:rPr>
      </w:pPr>
    </w:p>
    <w:p w:rsidR="00D27FD4" w:rsidRP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La théorie des jeux met en scène deux décideurs présentés com</w:t>
      </w:r>
      <w:r>
        <w:rPr>
          <w:rFonts w:ascii="Times New Roman" w:hAnsi="Times New Roman" w:cs="Times New Roman"/>
          <w:sz w:val="24"/>
        </w:rPr>
        <w:t xml:space="preserve">me acteurs, naturellement face  </w:t>
      </w:r>
      <w:r w:rsidRPr="00D27FD4">
        <w:rPr>
          <w:rFonts w:ascii="Times New Roman" w:hAnsi="Times New Roman" w:cs="Times New Roman"/>
          <w:sz w:val="24"/>
        </w:rPr>
        <w:t>à un dilemme : coopération et non coopération. Les deux, positionnés dans u</w:t>
      </w:r>
      <w:r>
        <w:rPr>
          <w:rFonts w:ascii="Times New Roman" w:hAnsi="Times New Roman" w:cs="Times New Roman"/>
          <w:sz w:val="24"/>
        </w:rPr>
        <w:t xml:space="preserve">ne relation de  </w:t>
      </w:r>
      <w:r w:rsidRPr="00D27FD4">
        <w:rPr>
          <w:rFonts w:ascii="Times New Roman" w:hAnsi="Times New Roman" w:cs="Times New Roman"/>
          <w:sz w:val="24"/>
        </w:rPr>
        <w:t>rivalité dispose des informations imparfaites ou parfaites et o</w:t>
      </w:r>
      <w:r>
        <w:rPr>
          <w:rFonts w:ascii="Times New Roman" w:hAnsi="Times New Roman" w:cs="Times New Roman"/>
          <w:sz w:val="24"/>
        </w:rPr>
        <w:t xml:space="preserve">nt l’obligation de négocier en  </w:t>
      </w:r>
      <w:r w:rsidRPr="00D27FD4">
        <w:rPr>
          <w:rFonts w:ascii="Times New Roman" w:hAnsi="Times New Roman" w:cs="Times New Roman"/>
          <w:sz w:val="24"/>
        </w:rPr>
        <w:t xml:space="preserve">fonction d’un seul objectif : l’intérêt national. Ce qui les intéresse serait le coût et les </w:t>
      </w:r>
    </w:p>
    <w:p w:rsidR="00D27FD4" w:rsidRP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 xml:space="preserve">bénéfices de la décision, par rapport à l’intérêt national. La théorie ne prend pas en compte </w:t>
      </w:r>
    </w:p>
    <w:p w:rsidR="00D27FD4" w:rsidRP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 xml:space="preserve">l’état psychologique naturel des acteurs. Elle met en évidence les réactions de l’adversaire en </w:t>
      </w:r>
    </w:p>
    <w:p w:rsidR="00D27FD4" w:rsidRP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 xml:space="preserve">rapport avec le résultat à gagner ou les pertes envisagées. La combinaison de la rationalité </w:t>
      </w:r>
    </w:p>
    <w:p w:rsidR="00D27FD4" w:rsidRP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 xml:space="preserve">avec le comportement psychologique habituel du principal acteur et des acteurs secondaires </w:t>
      </w:r>
    </w:p>
    <w:p w:rsidR="00D27FD4" w:rsidRDefault="00D27FD4" w:rsidP="00D27FD4">
      <w:pPr>
        <w:spacing w:after="0"/>
        <w:jc w:val="both"/>
        <w:rPr>
          <w:rFonts w:ascii="Times New Roman" w:hAnsi="Times New Roman" w:cs="Times New Roman"/>
          <w:sz w:val="24"/>
        </w:rPr>
      </w:pPr>
      <w:r w:rsidRPr="00D27FD4">
        <w:rPr>
          <w:rFonts w:ascii="Times New Roman" w:hAnsi="Times New Roman" w:cs="Times New Roman"/>
          <w:sz w:val="24"/>
        </w:rPr>
        <w:t xml:space="preserve">situés tous autour d’une table n’est pas prise en compte. </w:t>
      </w:r>
    </w:p>
    <w:p w:rsidR="0011255C" w:rsidRDefault="0011255C" w:rsidP="0011255C">
      <w:pPr>
        <w:rPr>
          <w:rFonts w:ascii="Times New Roman" w:hAnsi="Times New Roman" w:cs="Times New Roman"/>
          <w:sz w:val="24"/>
        </w:rPr>
      </w:pPr>
    </w:p>
    <w:p w:rsidR="00D27FD4" w:rsidRPr="0011255C" w:rsidRDefault="0011255C" w:rsidP="0011255C">
      <w:pPr>
        <w:pStyle w:val="Paragraphedeliste"/>
        <w:numPr>
          <w:ilvl w:val="0"/>
          <w:numId w:val="7"/>
        </w:numPr>
        <w:rPr>
          <w:rFonts w:ascii="Times New Roman" w:hAnsi="Times New Roman" w:cs="Times New Roman"/>
          <w:sz w:val="24"/>
        </w:rPr>
      </w:pPr>
      <w:r>
        <w:rPr>
          <w:rFonts w:ascii="Times New Roman" w:hAnsi="Times New Roman" w:cs="Times New Roman"/>
          <w:sz w:val="24"/>
        </w:rPr>
        <w:t>L</w:t>
      </w:r>
      <w:r w:rsidR="00D27FD4" w:rsidRPr="0011255C">
        <w:rPr>
          <w:rFonts w:ascii="Times New Roman" w:hAnsi="Times New Roman" w:cs="Times New Roman"/>
          <w:sz w:val="24"/>
        </w:rPr>
        <w:t>es rôles des organes gouvernementaux</w:t>
      </w:r>
    </w:p>
    <w:p w:rsidR="00D27FD4" w:rsidRDefault="00D27FD4" w:rsidP="00D27FD4">
      <w:pPr>
        <w:spacing w:after="0"/>
        <w:jc w:val="both"/>
        <w:rPr>
          <w:rFonts w:ascii="Times New Roman" w:hAnsi="Times New Roman" w:cs="Times New Roman"/>
          <w:sz w:val="24"/>
        </w:rPr>
      </w:pPr>
    </w:p>
    <w:p w:rsidR="00D27FD4" w:rsidRDefault="00D27FD4" w:rsidP="00D27FD4">
      <w:pPr>
        <w:spacing w:after="0"/>
        <w:jc w:val="both"/>
        <w:rPr>
          <w:rFonts w:ascii="Times New Roman" w:hAnsi="Times New Roman" w:cs="Times New Roman"/>
          <w:sz w:val="24"/>
        </w:rPr>
      </w:pPr>
      <w:r>
        <w:rPr>
          <w:rFonts w:ascii="Times New Roman" w:hAnsi="Times New Roman" w:cs="Times New Roman"/>
          <w:sz w:val="24"/>
        </w:rPr>
        <w:t>A</w:t>
      </w:r>
      <w:r w:rsidRPr="00D27FD4">
        <w:rPr>
          <w:rFonts w:ascii="Times New Roman" w:hAnsi="Times New Roman" w:cs="Times New Roman"/>
          <w:sz w:val="24"/>
        </w:rPr>
        <w:t>ujourd’hui, les finances, le comm</w:t>
      </w:r>
      <w:r>
        <w:rPr>
          <w:rFonts w:ascii="Times New Roman" w:hAnsi="Times New Roman" w:cs="Times New Roman"/>
          <w:sz w:val="24"/>
        </w:rPr>
        <w:t xml:space="preserve">erce, les investissements, les  </w:t>
      </w:r>
      <w:r w:rsidRPr="00D27FD4">
        <w:rPr>
          <w:rFonts w:ascii="Times New Roman" w:hAnsi="Times New Roman" w:cs="Times New Roman"/>
          <w:sz w:val="24"/>
        </w:rPr>
        <w:t>exportations, la défense, les problèmes d’intégration régi</w:t>
      </w:r>
      <w:r>
        <w:rPr>
          <w:rFonts w:ascii="Times New Roman" w:hAnsi="Times New Roman" w:cs="Times New Roman"/>
          <w:sz w:val="24"/>
        </w:rPr>
        <w:t xml:space="preserve">onale sont autant des domaines  </w:t>
      </w:r>
      <w:r w:rsidRPr="00D27FD4">
        <w:rPr>
          <w:rFonts w:ascii="Times New Roman" w:hAnsi="Times New Roman" w:cs="Times New Roman"/>
          <w:sz w:val="24"/>
        </w:rPr>
        <w:t xml:space="preserve">partagés dont les décisions relèvent, non pas uniquement </w:t>
      </w:r>
      <w:r>
        <w:rPr>
          <w:rFonts w:ascii="Times New Roman" w:hAnsi="Times New Roman" w:cs="Times New Roman"/>
          <w:sz w:val="24"/>
        </w:rPr>
        <w:t xml:space="preserve">d’un ministre ou du Chef de la  </w:t>
      </w:r>
      <w:r w:rsidRPr="00D27FD4">
        <w:rPr>
          <w:rFonts w:ascii="Times New Roman" w:hAnsi="Times New Roman" w:cs="Times New Roman"/>
          <w:sz w:val="24"/>
        </w:rPr>
        <w:t>diplomatie. Tous les animateurs des ces domaines participent à l</w:t>
      </w:r>
      <w:r>
        <w:rPr>
          <w:rFonts w:ascii="Times New Roman" w:hAnsi="Times New Roman" w:cs="Times New Roman"/>
          <w:sz w:val="24"/>
        </w:rPr>
        <w:t xml:space="preserve">a formulation et à la pratique  </w:t>
      </w:r>
      <w:r w:rsidRPr="00D27FD4">
        <w:rPr>
          <w:rFonts w:ascii="Times New Roman" w:hAnsi="Times New Roman" w:cs="Times New Roman"/>
          <w:sz w:val="24"/>
        </w:rPr>
        <w:t>des politiques étrangères.</w:t>
      </w:r>
    </w:p>
    <w:p w:rsidR="0011255C" w:rsidRDefault="0011255C" w:rsidP="00D27FD4">
      <w:pPr>
        <w:spacing w:after="0"/>
        <w:jc w:val="both"/>
        <w:rPr>
          <w:rFonts w:ascii="Times New Roman" w:hAnsi="Times New Roman" w:cs="Times New Roman"/>
          <w:sz w:val="24"/>
        </w:rPr>
      </w:pPr>
    </w:p>
    <w:p w:rsidR="0011255C" w:rsidRPr="0011255C" w:rsidRDefault="0011255C" w:rsidP="0011255C">
      <w:pPr>
        <w:pStyle w:val="Paragraphedeliste"/>
        <w:numPr>
          <w:ilvl w:val="0"/>
          <w:numId w:val="7"/>
        </w:numPr>
        <w:spacing w:after="0"/>
        <w:jc w:val="both"/>
        <w:rPr>
          <w:rFonts w:ascii="Times New Roman" w:hAnsi="Times New Roman" w:cs="Times New Roman"/>
          <w:sz w:val="24"/>
        </w:rPr>
      </w:pPr>
      <w:r w:rsidRPr="0011255C">
        <w:rPr>
          <w:rFonts w:ascii="Times New Roman" w:hAnsi="Times New Roman" w:cs="Times New Roman"/>
          <w:sz w:val="24"/>
        </w:rPr>
        <w:t>Les marchandages bureaucratiques</w:t>
      </w:r>
    </w:p>
    <w:p w:rsidR="00D27FD4" w:rsidRDefault="00D27FD4" w:rsidP="00D27FD4">
      <w:pPr>
        <w:spacing w:after="0"/>
        <w:jc w:val="both"/>
        <w:rPr>
          <w:rFonts w:ascii="Times New Roman" w:hAnsi="Times New Roman" w:cs="Times New Roman"/>
          <w:sz w:val="24"/>
        </w:rPr>
      </w:pPr>
    </w:p>
    <w:p w:rsidR="00D27FD4" w:rsidRPr="00D27FD4" w:rsidRDefault="00D27FD4" w:rsidP="00D27FD4">
      <w:pPr>
        <w:pStyle w:val="Paragraphedeliste"/>
        <w:numPr>
          <w:ilvl w:val="0"/>
          <w:numId w:val="7"/>
        </w:numPr>
        <w:spacing w:after="0"/>
        <w:jc w:val="both"/>
        <w:rPr>
          <w:rFonts w:ascii="Times New Roman" w:hAnsi="Times New Roman" w:cs="Times New Roman"/>
          <w:sz w:val="24"/>
        </w:rPr>
      </w:pPr>
      <w:r w:rsidRPr="00D27FD4">
        <w:rPr>
          <w:rFonts w:ascii="Times New Roman" w:hAnsi="Times New Roman" w:cs="Times New Roman"/>
          <w:sz w:val="24"/>
        </w:rPr>
        <w:t>Les diverses pressions sociétales</w:t>
      </w:r>
    </w:p>
    <w:p w:rsidR="00D27FD4" w:rsidRDefault="00D27FD4" w:rsidP="00D27FD4">
      <w:pPr>
        <w:spacing w:after="0"/>
        <w:jc w:val="both"/>
        <w:rPr>
          <w:rFonts w:ascii="Times New Roman" w:hAnsi="Times New Roman" w:cs="Times New Roman"/>
          <w:sz w:val="24"/>
        </w:rPr>
      </w:pPr>
    </w:p>
    <w:p w:rsidR="00D27FD4" w:rsidRPr="00D27FD4" w:rsidRDefault="00D27FD4" w:rsidP="00D27FD4">
      <w:pPr>
        <w:pStyle w:val="Paragraphedeliste"/>
        <w:numPr>
          <w:ilvl w:val="0"/>
          <w:numId w:val="7"/>
        </w:numPr>
        <w:spacing w:after="0"/>
        <w:jc w:val="both"/>
        <w:rPr>
          <w:rFonts w:ascii="Times New Roman" w:hAnsi="Times New Roman" w:cs="Times New Roman"/>
          <w:sz w:val="24"/>
        </w:rPr>
      </w:pPr>
      <w:r w:rsidRPr="00D27FD4">
        <w:rPr>
          <w:rFonts w:ascii="Times New Roman" w:hAnsi="Times New Roman" w:cs="Times New Roman"/>
          <w:sz w:val="24"/>
        </w:rPr>
        <w:t>Les rapports de force au sein du système international</w:t>
      </w:r>
    </w:p>
    <w:sectPr w:rsidR="00D27FD4" w:rsidRPr="00D27F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9F" w:rsidRDefault="00B4249F" w:rsidP="00857FDC">
      <w:pPr>
        <w:spacing w:after="0" w:line="240" w:lineRule="auto"/>
      </w:pPr>
      <w:r>
        <w:separator/>
      </w:r>
    </w:p>
  </w:endnote>
  <w:endnote w:type="continuationSeparator" w:id="0">
    <w:p w:rsidR="00B4249F" w:rsidRDefault="00B4249F" w:rsidP="0085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9F" w:rsidRDefault="00B4249F" w:rsidP="00857FDC">
      <w:pPr>
        <w:spacing w:after="0" w:line="240" w:lineRule="auto"/>
      </w:pPr>
      <w:r>
        <w:separator/>
      </w:r>
    </w:p>
  </w:footnote>
  <w:footnote w:type="continuationSeparator" w:id="0">
    <w:p w:rsidR="00B4249F" w:rsidRDefault="00B4249F" w:rsidP="00857FDC">
      <w:pPr>
        <w:spacing w:after="0" w:line="240" w:lineRule="auto"/>
      </w:pPr>
      <w:r>
        <w:continuationSeparator/>
      </w:r>
    </w:p>
  </w:footnote>
  <w:footnote w:id="1">
    <w:p w:rsidR="00857FDC" w:rsidRPr="00C55DC2" w:rsidRDefault="00857FDC" w:rsidP="00857FDC">
      <w:pPr>
        <w:pStyle w:val="Notedebasdepage"/>
        <w:jc w:val="both"/>
        <w:rPr>
          <w:rFonts w:ascii="Times New Roman" w:hAnsi="Times New Roman" w:cs="Times New Roman"/>
          <w:color w:val="252525"/>
          <w:shd w:val="clear" w:color="auto" w:fill="FFFFFF"/>
        </w:rPr>
      </w:pPr>
      <w:r>
        <w:rPr>
          <w:rStyle w:val="Appelnotedebasdep"/>
        </w:rPr>
        <w:footnoteRef/>
      </w:r>
      <w:r>
        <w:t xml:space="preserve"> </w:t>
      </w:r>
      <w:r w:rsidRPr="00C55DC2">
        <w:rPr>
          <w:rStyle w:val="apple-converted-space"/>
          <w:rFonts w:ascii="Arial" w:hAnsi="Arial" w:cs="Arial"/>
          <w:sz w:val="21"/>
          <w:szCs w:val="21"/>
          <w:shd w:val="clear" w:color="auto" w:fill="FFFFFF"/>
        </w:rPr>
        <w:t> </w:t>
      </w:r>
      <w:r w:rsidRPr="00C55DC2">
        <w:rPr>
          <w:rStyle w:val="apple-converted-space"/>
          <w:rFonts w:ascii="Times New Roman" w:hAnsi="Times New Roman" w:cs="Times New Roman"/>
          <w:b/>
          <w:shd w:val="clear" w:color="auto" w:fill="FFFFFF"/>
        </w:rPr>
        <w:t>L’équilibre de Nash</w:t>
      </w:r>
      <w:r w:rsidRPr="00C55DC2">
        <w:rPr>
          <w:rStyle w:val="apple-converted-space"/>
          <w:rFonts w:ascii="Times New Roman" w:hAnsi="Times New Roman" w:cs="Times New Roman"/>
          <w:shd w:val="clear" w:color="auto" w:fill="FFFFFF"/>
        </w:rPr>
        <w:t xml:space="preserve"> </w:t>
      </w:r>
      <w:r w:rsidRPr="00C55DC2">
        <w:rPr>
          <w:rFonts w:ascii="Times New Roman" w:hAnsi="Times New Roman" w:cs="Times New Roman"/>
          <w:shd w:val="clear" w:color="auto" w:fill="FFFFFF"/>
        </w:rPr>
        <w:t>est un</w:t>
      </w:r>
      <w:r w:rsidRPr="00C55DC2">
        <w:rPr>
          <w:rStyle w:val="apple-converted-space"/>
          <w:rFonts w:ascii="Times New Roman" w:hAnsi="Times New Roman" w:cs="Times New Roman"/>
          <w:shd w:val="clear" w:color="auto" w:fill="FFFFFF"/>
        </w:rPr>
        <w:t> </w:t>
      </w:r>
      <w:r w:rsidRPr="00C55DC2">
        <w:rPr>
          <w:rFonts w:ascii="Times New Roman" w:hAnsi="Times New Roman" w:cs="Times New Roman"/>
          <w:shd w:val="clear" w:color="auto" w:fill="FFFFFF"/>
        </w:rPr>
        <w:t>concept de solution</w:t>
      </w:r>
      <w:r w:rsidRPr="00C55DC2">
        <w:rPr>
          <w:rStyle w:val="apple-converted-space"/>
          <w:rFonts w:ascii="Times New Roman" w:hAnsi="Times New Roman" w:cs="Times New Roman"/>
          <w:shd w:val="clear" w:color="auto" w:fill="FFFFFF"/>
        </w:rPr>
        <w:t> </w:t>
      </w:r>
      <w:r w:rsidRPr="00C55DC2">
        <w:rPr>
          <w:rFonts w:ascii="Times New Roman" w:hAnsi="Times New Roman" w:cs="Times New Roman"/>
          <w:shd w:val="clear" w:color="auto" w:fill="FFFFFF"/>
        </w:rPr>
        <w:t>dans lequel l'ensemble des choix faits par plusieurs joueurs, connaissant leurs stratégies réciproques, est devenu stable du fait qu'aucun ne peut modifier seul sa stratégie sans affaiblir sa position personnelle. Cette définition s'applique à des jeux avec n'importe quel nombre de joueurs. Nash a démontré que tous les résultats trouvés avant lui conduisaient à des équilibres stables à son sens.</w:t>
      </w:r>
      <w:r w:rsidRPr="00C55DC2">
        <w:rPr>
          <w:rFonts w:ascii="Times New Roman" w:eastAsia="Times New Roman" w:hAnsi="Times New Roman" w:cs="Times New Roman"/>
          <w:lang w:eastAsia="fr-FR"/>
        </w:rPr>
        <w:t xml:space="preserve"> </w:t>
      </w:r>
      <w:r w:rsidRPr="00C55DC2">
        <w:rPr>
          <w:rFonts w:ascii="Times New Roman" w:hAnsi="Times New Roman" w:cs="Times New Roman"/>
          <w:shd w:val="clear" w:color="auto" w:fill="FFFFFF"/>
        </w:rPr>
        <w:t>L'existence d'un équilibre n'implique pas que celui-ci soit nécessairement optimal. Il peut en effet exister d'autres choix des joueurs qui conduisent, pour chacun, à un gain supérieur. Ces choix peuvent, ou non, correspondre à un autre équilibre (le théorème de Nash dit qu'il existe </w:t>
      </w:r>
      <w:r w:rsidRPr="00C55DC2">
        <w:rPr>
          <w:rFonts w:ascii="Times New Roman" w:hAnsi="Times New Roman" w:cs="Times New Roman"/>
          <w:i/>
          <w:iCs/>
          <w:shd w:val="clear" w:color="auto" w:fill="FFFFFF"/>
        </w:rPr>
        <w:t>au moins</w:t>
      </w:r>
      <w:r w:rsidRPr="00C55DC2">
        <w:rPr>
          <w:rFonts w:ascii="Times New Roman" w:hAnsi="Times New Roman" w:cs="Times New Roman"/>
          <w:shd w:val="clear" w:color="auto" w:fill="FFFFFF"/>
        </w:rPr>
        <w:t> un équilibre, mais pas qu'il est </w:t>
      </w:r>
      <w:r w:rsidRPr="00C55DC2">
        <w:rPr>
          <w:rFonts w:ascii="Times New Roman" w:hAnsi="Times New Roman" w:cs="Times New Roman"/>
          <w:i/>
          <w:iCs/>
          <w:shd w:val="clear" w:color="auto" w:fill="FFFFFF"/>
        </w:rPr>
        <w:t>unique</w:t>
      </w:r>
      <w:r w:rsidRPr="00C55DC2">
        <w:rPr>
          <w:rFonts w:ascii="Times New Roman" w:hAnsi="Times New Roman" w:cs="Times New Roman"/>
          <w:shd w:val="clear" w:color="auto" w:fill="FFFFFF"/>
        </w:rPr>
        <w:t>)</w:t>
      </w:r>
    </w:p>
  </w:footnote>
  <w:footnote w:id="2">
    <w:p w:rsidR="00C55DC2" w:rsidRDefault="00C55DC2" w:rsidP="00C55DC2">
      <w:pPr>
        <w:pStyle w:val="Notedebasdepage"/>
        <w:jc w:val="both"/>
      </w:pPr>
      <w:r w:rsidRPr="00C55DC2">
        <w:rPr>
          <w:rStyle w:val="Appelnotedebasdep"/>
          <w:rFonts w:ascii="Times New Roman" w:hAnsi="Times New Roman" w:cs="Times New Roman"/>
        </w:rPr>
        <w:footnoteRef/>
      </w:r>
      <w:r w:rsidRPr="00C55DC2">
        <w:rPr>
          <w:rFonts w:ascii="Times New Roman" w:hAnsi="Times New Roman" w:cs="Times New Roman"/>
        </w:rPr>
        <w:t xml:space="preserve">  </w:t>
      </w:r>
      <w:r w:rsidRPr="00C55DC2">
        <w:rPr>
          <w:rFonts w:ascii="Times New Roman" w:hAnsi="Times New Roman" w:cs="Times New Roman"/>
          <w:b/>
        </w:rPr>
        <w:t>Un</w:t>
      </w:r>
      <w:r w:rsidRPr="00C55DC2">
        <w:rPr>
          <w:rFonts w:ascii="Times New Roman" w:hAnsi="Times New Roman" w:cs="Times New Roman"/>
        </w:rPr>
        <w:t> </w:t>
      </w:r>
      <w:r w:rsidRPr="00C55DC2">
        <w:rPr>
          <w:rFonts w:ascii="Times New Roman" w:hAnsi="Times New Roman" w:cs="Times New Roman"/>
          <w:b/>
          <w:bCs/>
        </w:rPr>
        <w:t>optimum de Pareto</w:t>
      </w:r>
      <w:r w:rsidRPr="00C55DC2">
        <w:rPr>
          <w:rFonts w:ascii="Times New Roman" w:hAnsi="Times New Roman" w:cs="Times New Roman"/>
        </w:rPr>
        <w:t xml:space="preserve"> est un état de la société dans lequel on ne peut pas améliorer le bien-être d’un individu sans détériorer celui d’un autre.</w:t>
      </w:r>
      <w:r>
        <w:rPr>
          <w:rFonts w:ascii="Times New Roman" w:hAnsi="Times New Roman" w:cs="Times New Roman"/>
        </w:rPr>
        <w:t xml:space="preserve"> U</w:t>
      </w:r>
      <w:r w:rsidRPr="00C55DC2">
        <w:rPr>
          <w:rFonts w:ascii="Times New Roman" w:hAnsi="Times New Roman" w:cs="Times New Roman"/>
        </w:rPr>
        <w:t>ne situation d’optimalité « au sens de Pareto » n’est pas nécessairement une situation socialement "juste"</w:t>
      </w:r>
      <w:r>
        <w:rPr>
          <w:rFonts w:ascii="Times New Roman" w:hAnsi="Times New Roman" w:cs="Times New Roman"/>
        </w:rPr>
        <w:t> :</w:t>
      </w:r>
      <w:r w:rsidRPr="00C55DC2">
        <w:rPr>
          <w:rFonts w:ascii="Times New Roman" w:hAnsi="Times New Roman" w:cs="Times New Roman"/>
        </w:rPr>
        <w:t> une société où toutes les richesses appartiennent à un seul homme est un optimum de Pareto, car transférer une partie de ses richesses à d’autres personnes réduirait le bien-être d’au moins un individu. Un optimum de Pareto est</w:t>
      </w:r>
      <w:r>
        <w:rPr>
          <w:rFonts w:ascii="Times New Roman" w:hAnsi="Times New Roman" w:cs="Times New Roman"/>
        </w:rPr>
        <w:t xml:space="preserve"> donc</w:t>
      </w:r>
      <w:r w:rsidRPr="00C55DC2">
        <w:rPr>
          <w:rFonts w:ascii="Times New Roman" w:hAnsi="Times New Roman" w:cs="Times New Roman"/>
        </w:rPr>
        <w:t xml:space="preserve"> une notion </w:t>
      </w:r>
      <w:r w:rsidRPr="00C55DC2">
        <w:rPr>
          <w:rFonts w:ascii="Times New Roman" w:hAnsi="Times New Roman" w:cs="Times New Roman"/>
          <w:i/>
          <w:iCs/>
        </w:rPr>
        <w:t>minimale</w:t>
      </w:r>
      <w:r w:rsidRPr="00C55DC2">
        <w:rPr>
          <w:rFonts w:ascii="Times New Roman" w:hAnsi="Times New Roman" w:cs="Times New Roman"/>
        </w:rPr>
        <w:t> de mesure d'efficacité; elle permet dans certains cas de donner une indication sur la direction générale de mesures à prendre, ou d'éviter de grossières erreurs de décision.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F36"/>
    <w:multiLevelType w:val="hybridMultilevel"/>
    <w:tmpl w:val="6B8A1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74DC5"/>
    <w:multiLevelType w:val="multilevel"/>
    <w:tmpl w:val="82740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2736F"/>
    <w:multiLevelType w:val="multilevel"/>
    <w:tmpl w:val="6DA02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31832"/>
    <w:multiLevelType w:val="multilevel"/>
    <w:tmpl w:val="EE9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D3593E"/>
    <w:multiLevelType w:val="hybridMultilevel"/>
    <w:tmpl w:val="52364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FB1B97"/>
    <w:multiLevelType w:val="hybridMultilevel"/>
    <w:tmpl w:val="ADAC31E0"/>
    <w:lvl w:ilvl="0" w:tplc="A25084FE">
      <w:start w:val="3"/>
      <w:numFmt w:val="bullet"/>
      <w:lvlText w:val="-"/>
      <w:lvlJc w:val="left"/>
      <w:pPr>
        <w:ind w:left="720" w:hanging="360"/>
      </w:pPr>
      <w:rPr>
        <w:rFonts w:ascii="Calibri Light" w:eastAsiaTheme="majorEastAsia" w:hAnsi="Calibri Ligh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786A9C"/>
    <w:multiLevelType w:val="hybridMultilevel"/>
    <w:tmpl w:val="7C58AE02"/>
    <w:lvl w:ilvl="0" w:tplc="3F6210B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1F"/>
    <w:rsid w:val="000004DC"/>
    <w:rsid w:val="0001133C"/>
    <w:rsid w:val="0001201B"/>
    <w:rsid w:val="0003400F"/>
    <w:rsid w:val="00055968"/>
    <w:rsid w:val="000944C2"/>
    <w:rsid w:val="000B0CDF"/>
    <w:rsid w:val="000D1CD9"/>
    <w:rsid w:val="000E74FD"/>
    <w:rsid w:val="0010439A"/>
    <w:rsid w:val="00104C34"/>
    <w:rsid w:val="0010759C"/>
    <w:rsid w:val="0011255C"/>
    <w:rsid w:val="001518E8"/>
    <w:rsid w:val="001530DF"/>
    <w:rsid w:val="0016465E"/>
    <w:rsid w:val="001B4EA4"/>
    <w:rsid w:val="001C5778"/>
    <w:rsid w:val="001F5D6D"/>
    <w:rsid w:val="001F75DC"/>
    <w:rsid w:val="002467F2"/>
    <w:rsid w:val="002E7027"/>
    <w:rsid w:val="00343975"/>
    <w:rsid w:val="00354C27"/>
    <w:rsid w:val="00356332"/>
    <w:rsid w:val="0038301E"/>
    <w:rsid w:val="00392181"/>
    <w:rsid w:val="003D1D54"/>
    <w:rsid w:val="00442E8E"/>
    <w:rsid w:val="00462C1B"/>
    <w:rsid w:val="00506102"/>
    <w:rsid w:val="0054313F"/>
    <w:rsid w:val="005C1010"/>
    <w:rsid w:val="005D0B78"/>
    <w:rsid w:val="00621C73"/>
    <w:rsid w:val="006623A6"/>
    <w:rsid w:val="00682CDB"/>
    <w:rsid w:val="007523C5"/>
    <w:rsid w:val="007554F2"/>
    <w:rsid w:val="007D6EF0"/>
    <w:rsid w:val="007E5E60"/>
    <w:rsid w:val="008256A6"/>
    <w:rsid w:val="00857FDC"/>
    <w:rsid w:val="00861613"/>
    <w:rsid w:val="008C2ECE"/>
    <w:rsid w:val="008F586B"/>
    <w:rsid w:val="009706E0"/>
    <w:rsid w:val="009F1051"/>
    <w:rsid w:val="009F19A1"/>
    <w:rsid w:val="00A03A32"/>
    <w:rsid w:val="00A60FF5"/>
    <w:rsid w:val="00A865FC"/>
    <w:rsid w:val="00B25A5B"/>
    <w:rsid w:val="00B4249F"/>
    <w:rsid w:val="00BA6A3B"/>
    <w:rsid w:val="00BC6DB7"/>
    <w:rsid w:val="00BD3499"/>
    <w:rsid w:val="00BE6EBB"/>
    <w:rsid w:val="00C07EB1"/>
    <w:rsid w:val="00C31438"/>
    <w:rsid w:val="00C40820"/>
    <w:rsid w:val="00C54FC0"/>
    <w:rsid w:val="00C55DC2"/>
    <w:rsid w:val="00C726A6"/>
    <w:rsid w:val="00C8781F"/>
    <w:rsid w:val="00CB4EC6"/>
    <w:rsid w:val="00CD4B1A"/>
    <w:rsid w:val="00D03A58"/>
    <w:rsid w:val="00D23E94"/>
    <w:rsid w:val="00D27B4D"/>
    <w:rsid w:val="00D27FD4"/>
    <w:rsid w:val="00DA6C1D"/>
    <w:rsid w:val="00DF4326"/>
    <w:rsid w:val="00E019D4"/>
    <w:rsid w:val="00E42A0F"/>
    <w:rsid w:val="00E70A55"/>
    <w:rsid w:val="00E76651"/>
    <w:rsid w:val="00E916D1"/>
    <w:rsid w:val="00EB126D"/>
    <w:rsid w:val="00EB613F"/>
    <w:rsid w:val="00EE0C32"/>
    <w:rsid w:val="00F90AD4"/>
    <w:rsid w:val="00F947EE"/>
    <w:rsid w:val="00FD631B"/>
    <w:rsid w:val="00FE2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9BE7D-A1EB-42CE-A918-9B701420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5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43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43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5A5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0759C"/>
    <w:pPr>
      <w:ind w:left="720"/>
      <w:contextualSpacing/>
    </w:pPr>
  </w:style>
  <w:style w:type="character" w:customStyle="1" w:styleId="Titre2Car">
    <w:name w:val="Titre 2 Car"/>
    <w:basedOn w:val="Policepardfaut"/>
    <w:link w:val="Titre2"/>
    <w:uiPriority w:val="9"/>
    <w:rsid w:val="0054313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54313F"/>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54313F"/>
    <w:rPr>
      <w:color w:val="0563C1" w:themeColor="hyperlink"/>
      <w:u w:val="single"/>
    </w:rPr>
  </w:style>
  <w:style w:type="paragraph" w:styleId="NormalWeb">
    <w:name w:val="Normal (Web)"/>
    <w:basedOn w:val="Normal"/>
    <w:uiPriority w:val="99"/>
    <w:semiHidden/>
    <w:unhideWhenUsed/>
    <w:rsid w:val="001518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518E8"/>
  </w:style>
  <w:style w:type="table" w:styleId="Grilledutableau">
    <w:name w:val="Table Grid"/>
    <w:basedOn w:val="TableauNormal"/>
    <w:uiPriority w:val="39"/>
    <w:rsid w:val="0015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57F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FDC"/>
    <w:rPr>
      <w:sz w:val="20"/>
      <w:szCs w:val="20"/>
    </w:rPr>
  </w:style>
  <w:style w:type="character" w:styleId="Appelnotedebasdep">
    <w:name w:val="footnote reference"/>
    <w:basedOn w:val="Policepardfaut"/>
    <w:uiPriority w:val="99"/>
    <w:semiHidden/>
    <w:unhideWhenUsed/>
    <w:rsid w:val="00857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461">
      <w:bodyDiv w:val="1"/>
      <w:marLeft w:val="0"/>
      <w:marRight w:val="0"/>
      <w:marTop w:val="0"/>
      <w:marBottom w:val="0"/>
      <w:divBdr>
        <w:top w:val="none" w:sz="0" w:space="0" w:color="auto"/>
        <w:left w:val="none" w:sz="0" w:space="0" w:color="auto"/>
        <w:bottom w:val="none" w:sz="0" w:space="0" w:color="auto"/>
        <w:right w:val="none" w:sz="0" w:space="0" w:color="auto"/>
      </w:divBdr>
      <w:divsChild>
        <w:div w:id="851338047">
          <w:marLeft w:val="0"/>
          <w:marRight w:val="0"/>
          <w:marTop w:val="0"/>
          <w:marBottom w:val="0"/>
          <w:divBdr>
            <w:top w:val="none" w:sz="0" w:space="0" w:color="auto"/>
            <w:left w:val="none" w:sz="0" w:space="0" w:color="auto"/>
            <w:bottom w:val="none" w:sz="0" w:space="0" w:color="auto"/>
            <w:right w:val="none" w:sz="0" w:space="0" w:color="auto"/>
          </w:divBdr>
          <w:divsChild>
            <w:div w:id="1592735021">
              <w:marLeft w:val="0"/>
              <w:marRight w:val="0"/>
              <w:marTop w:val="0"/>
              <w:marBottom w:val="0"/>
              <w:divBdr>
                <w:top w:val="none" w:sz="0" w:space="0" w:color="auto"/>
                <w:left w:val="none" w:sz="0" w:space="0" w:color="auto"/>
                <w:bottom w:val="none" w:sz="0" w:space="0" w:color="auto"/>
                <w:right w:val="none" w:sz="0" w:space="0" w:color="auto"/>
              </w:divBdr>
            </w:div>
            <w:div w:id="5256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5219">
      <w:bodyDiv w:val="1"/>
      <w:marLeft w:val="0"/>
      <w:marRight w:val="0"/>
      <w:marTop w:val="0"/>
      <w:marBottom w:val="0"/>
      <w:divBdr>
        <w:top w:val="none" w:sz="0" w:space="0" w:color="auto"/>
        <w:left w:val="none" w:sz="0" w:space="0" w:color="auto"/>
        <w:bottom w:val="none" w:sz="0" w:space="0" w:color="auto"/>
        <w:right w:val="none" w:sz="0" w:space="0" w:color="auto"/>
      </w:divBdr>
      <w:divsChild>
        <w:div w:id="120266994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36010665">
      <w:bodyDiv w:val="1"/>
      <w:marLeft w:val="0"/>
      <w:marRight w:val="0"/>
      <w:marTop w:val="0"/>
      <w:marBottom w:val="0"/>
      <w:divBdr>
        <w:top w:val="none" w:sz="0" w:space="0" w:color="auto"/>
        <w:left w:val="none" w:sz="0" w:space="0" w:color="auto"/>
        <w:bottom w:val="none" w:sz="0" w:space="0" w:color="auto"/>
        <w:right w:val="none" w:sz="0" w:space="0" w:color="auto"/>
      </w:divBdr>
    </w:div>
    <w:div w:id="1351639001">
      <w:bodyDiv w:val="1"/>
      <w:marLeft w:val="0"/>
      <w:marRight w:val="0"/>
      <w:marTop w:val="0"/>
      <w:marBottom w:val="0"/>
      <w:divBdr>
        <w:top w:val="none" w:sz="0" w:space="0" w:color="auto"/>
        <w:left w:val="none" w:sz="0" w:space="0" w:color="auto"/>
        <w:bottom w:val="none" w:sz="0" w:space="0" w:color="auto"/>
        <w:right w:val="none" w:sz="0" w:space="0" w:color="auto"/>
      </w:divBdr>
    </w:div>
    <w:div w:id="1387874004">
      <w:bodyDiv w:val="1"/>
      <w:marLeft w:val="0"/>
      <w:marRight w:val="0"/>
      <w:marTop w:val="0"/>
      <w:marBottom w:val="0"/>
      <w:divBdr>
        <w:top w:val="none" w:sz="0" w:space="0" w:color="auto"/>
        <w:left w:val="none" w:sz="0" w:space="0" w:color="auto"/>
        <w:bottom w:val="none" w:sz="0" w:space="0" w:color="auto"/>
        <w:right w:val="none" w:sz="0" w:space="0" w:color="auto"/>
      </w:divBdr>
      <w:divsChild>
        <w:div w:id="105030240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9358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0ED6-D8AD-414E-9D5A-B55E7839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14</Pages>
  <Words>6239</Words>
  <Characters>34319</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22</cp:revision>
  <dcterms:created xsi:type="dcterms:W3CDTF">2014-09-15T07:39:00Z</dcterms:created>
  <dcterms:modified xsi:type="dcterms:W3CDTF">2014-11-25T06:32:00Z</dcterms:modified>
</cp:coreProperties>
</file>